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B7" w:rsidRPr="00CB34AB" w:rsidRDefault="001941B7" w:rsidP="00AF5DB7">
      <w:pPr>
        <w:ind w:left="-142"/>
        <w:jc w:val="center"/>
        <w:rPr>
          <w:rFonts w:asciiTheme="minorHAnsi" w:hAnsiTheme="minorHAnsi"/>
          <w:b/>
          <w:sz w:val="32"/>
          <w:szCs w:val="32"/>
        </w:rPr>
      </w:pPr>
      <w:r w:rsidRPr="00CB34AB">
        <w:rPr>
          <w:rFonts w:asciiTheme="minorHAnsi" w:hAnsiTheme="minorHAnsi"/>
          <w:noProof/>
        </w:rPr>
        <w:drawing>
          <wp:inline distT="0" distB="0" distL="0" distR="0">
            <wp:extent cx="352425" cy="438150"/>
            <wp:effectExtent l="19050" t="0" r="9525" b="0"/>
            <wp:docPr id="1" name="Immagine 1" descr="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8"/>
                    <pic:cNvPicPr>
                      <a:picLocks noChangeAspect="1" noChangeArrowheads="1"/>
                    </pic:cNvPicPr>
                  </pic:nvPicPr>
                  <pic:blipFill>
                    <a:blip r:embed="rId8" cstate="print"/>
                    <a:srcRect/>
                    <a:stretch>
                      <a:fillRect/>
                    </a:stretch>
                  </pic:blipFill>
                  <pic:spPr bwMode="auto">
                    <a:xfrm>
                      <a:off x="0" y="0"/>
                      <a:ext cx="352425" cy="438150"/>
                    </a:xfrm>
                    <a:prstGeom prst="rect">
                      <a:avLst/>
                    </a:prstGeom>
                    <a:noFill/>
                    <a:ln w="9525">
                      <a:noFill/>
                      <a:miter lim="800000"/>
                      <a:headEnd/>
                      <a:tailEnd/>
                    </a:ln>
                  </pic:spPr>
                </pic:pic>
              </a:graphicData>
            </a:graphic>
          </wp:inline>
        </w:drawing>
      </w:r>
    </w:p>
    <w:p w:rsidR="001941B7" w:rsidRPr="00CB34AB" w:rsidRDefault="001941B7" w:rsidP="001941B7">
      <w:pPr>
        <w:pStyle w:val="Titolo2"/>
        <w:rPr>
          <w:rFonts w:asciiTheme="minorHAnsi" w:hAnsiTheme="minorHAnsi"/>
          <w:b/>
          <w:i w:val="0"/>
          <w:sz w:val="24"/>
          <w:szCs w:val="24"/>
        </w:rPr>
      </w:pPr>
      <w:r w:rsidRPr="00CB34AB">
        <w:rPr>
          <w:rFonts w:asciiTheme="minorHAnsi" w:hAnsiTheme="minorHAnsi"/>
          <w:b/>
          <w:i w:val="0"/>
          <w:sz w:val="24"/>
          <w:szCs w:val="24"/>
        </w:rPr>
        <w:t>MINISTERO DELL’ISTRUZIONE, DELL’UNIVERSITÀ E DELLA RICERCA</w:t>
      </w:r>
    </w:p>
    <w:p w:rsidR="001941B7" w:rsidRPr="00CB34AB" w:rsidRDefault="003D2B9C" w:rsidP="001941B7">
      <w:pPr>
        <w:pStyle w:val="Corpotesto"/>
        <w:rPr>
          <w:rFonts w:asciiTheme="minorHAnsi" w:hAnsiTheme="minorHAnsi"/>
          <w:i w:val="0"/>
          <w:sz w:val="18"/>
          <w:szCs w:val="18"/>
        </w:rPr>
      </w:pPr>
      <w:r>
        <w:rPr>
          <w:rFonts w:asciiTheme="minorHAnsi" w:hAnsiTheme="minorHAnsi"/>
          <w:i w:val="0"/>
          <w:sz w:val="18"/>
          <w:szCs w:val="18"/>
        </w:rPr>
        <w:t>ISTITUTO COMPRENSIVO DON MILANI</w:t>
      </w:r>
    </w:p>
    <w:p w:rsidR="00BF2467" w:rsidRDefault="00BF2467" w:rsidP="001941B7">
      <w:pPr>
        <w:rPr>
          <w:rFonts w:asciiTheme="minorHAnsi" w:hAnsiTheme="minorHAnsi"/>
          <w:sz w:val="20"/>
          <w:szCs w:val="20"/>
        </w:rPr>
      </w:pPr>
    </w:p>
    <w:p w:rsidR="001941B7" w:rsidRPr="00D5688D" w:rsidRDefault="001941B7" w:rsidP="001941B7">
      <w:pPr>
        <w:rPr>
          <w:rFonts w:asciiTheme="minorHAnsi" w:hAnsiTheme="minorHAnsi"/>
          <w:sz w:val="20"/>
          <w:szCs w:val="20"/>
        </w:rPr>
      </w:pPr>
      <w:proofErr w:type="spellStart"/>
      <w:r w:rsidRPr="00D5688D">
        <w:rPr>
          <w:rFonts w:asciiTheme="minorHAnsi" w:hAnsiTheme="minorHAnsi"/>
          <w:sz w:val="20"/>
          <w:szCs w:val="20"/>
        </w:rPr>
        <w:t>Prot</w:t>
      </w:r>
      <w:proofErr w:type="spellEnd"/>
      <w:r w:rsidRPr="00D5688D">
        <w:rPr>
          <w:rFonts w:asciiTheme="minorHAnsi" w:hAnsiTheme="minorHAnsi"/>
          <w:sz w:val="20"/>
          <w:szCs w:val="20"/>
        </w:rPr>
        <w:t xml:space="preserve"> </w:t>
      </w:r>
      <w:r w:rsidR="00BF2467">
        <w:rPr>
          <w:rFonts w:asciiTheme="minorHAnsi" w:hAnsiTheme="minorHAnsi"/>
          <w:sz w:val="20"/>
          <w:szCs w:val="20"/>
        </w:rPr>
        <w:t>4939/</w:t>
      </w:r>
      <w:r w:rsidR="003D2B9C">
        <w:rPr>
          <w:rFonts w:asciiTheme="minorHAnsi" w:hAnsiTheme="minorHAnsi"/>
          <w:sz w:val="20"/>
          <w:szCs w:val="20"/>
        </w:rPr>
        <w:t xml:space="preserve">a26 </w:t>
      </w:r>
      <w:r w:rsidR="00EC4BFD">
        <w:rPr>
          <w:rFonts w:asciiTheme="minorHAnsi" w:hAnsiTheme="minorHAnsi"/>
          <w:sz w:val="20"/>
          <w:szCs w:val="20"/>
        </w:rPr>
        <w:t xml:space="preserve"> </w:t>
      </w:r>
      <w:r w:rsidR="00BF2467">
        <w:rPr>
          <w:rFonts w:asciiTheme="minorHAnsi" w:hAnsiTheme="minorHAnsi"/>
          <w:sz w:val="20"/>
          <w:szCs w:val="20"/>
        </w:rPr>
        <w:t>del 25/11/2016</w:t>
      </w:r>
    </w:p>
    <w:tbl>
      <w:tblPr>
        <w:tblW w:w="1813" w:type="pct"/>
        <w:jc w:val="right"/>
        <w:tblCellSpacing w:w="15" w:type="dxa"/>
        <w:tblLook w:val="0000" w:firstRow="0" w:lastRow="0" w:firstColumn="0" w:lastColumn="0" w:noHBand="0" w:noVBand="0"/>
      </w:tblPr>
      <w:tblGrid>
        <w:gridCol w:w="3949"/>
      </w:tblGrid>
      <w:tr w:rsidR="001941B7" w:rsidRPr="00D5688D" w:rsidTr="00D5688D">
        <w:trPr>
          <w:trHeight w:val="534"/>
          <w:tblCellSpacing w:w="15" w:type="dxa"/>
          <w:jc w:val="right"/>
        </w:trPr>
        <w:tc>
          <w:tcPr>
            <w:tcW w:w="0" w:type="auto"/>
            <w:tcMar>
              <w:top w:w="15" w:type="dxa"/>
              <w:left w:w="15" w:type="dxa"/>
              <w:bottom w:w="15" w:type="dxa"/>
              <w:right w:w="15" w:type="dxa"/>
            </w:tcMar>
            <w:vAlign w:val="center"/>
          </w:tcPr>
          <w:p w:rsidR="001941B7" w:rsidRDefault="001941B7" w:rsidP="00D5688D">
            <w:pPr>
              <w:rPr>
                <w:rStyle w:val="Enfasigrassetto"/>
                <w:rFonts w:asciiTheme="minorHAnsi" w:hAnsiTheme="minorHAnsi"/>
                <w:sz w:val="20"/>
                <w:szCs w:val="20"/>
              </w:rPr>
            </w:pPr>
            <w:r w:rsidRPr="00D5688D">
              <w:rPr>
                <w:rStyle w:val="Enfasigrassetto"/>
                <w:rFonts w:asciiTheme="minorHAnsi" w:hAnsiTheme="minorHAnsi"/>
                <w:sz w:val="20"/>
                <w:szCs w:val="20"/>
              </w:rPr>
              <w:t xml:space="preserve">           Al </w:t>
            </w:r>
            <w:r w:rsidR="00BF2467">
              <w:rPr>
                <w:rStyle w:val="Enfasigrassetto"/>
                <w:rFonts w:asciiTheme="minorHAnsi" w:hAnsiTheme="minorHAnsi"/>
                <w:sz w:val="20"/>
                <w:szCs w:val="20"/>
              </w:rPr>
              <w:t>Personale ATA</w:t>
            </w:r>
          </w:p>
          <w:p w:rsidR="00BF2467" w:rsidRDefault="00BF2467" w:rsidP="00D5688D">
            <w:pPr>
              <w:rPr>
                <w:rStyle w:val="Enfasigrassetto"/>
                <w:rFonts w:asciiTheme="minorHAnsi" w:hAnsiTheme="minorHAnsi"/>
                <w:sz w:val="20"/>
                <w:szCs w:val="20"/>
              </w:rPr>
            </w:pPr>
            <w:r>
              <w:rPr>
                <w:rStyle w:val="Enfasigrassetto"/>
                <w:rFonts w:asciiTheme="minorHAnsi" w:hAnsiTheme="minorHAnsi"/>
                <w:sz w:val="20"/>
                <w:szCs w:val="20"/>
              </w:rPr>
              <w:t xml:space="preserve">           Al DSGA</w:t>
            </w:r>
          </w:p>
          <w:p w:rsidR="00BF2467" w:rsidRDefault="00BF2467" w:rsidP="00D5688D">
            <w:pPr>
              <w:rPr>
                <w:rStyle w:val="Enfasigrassetto"/>
                <w:rFonts w:asciiTheme="minorHAnsi" w:hAnsiTheme="minorHAnsi"/>
                <w:sz w:val="20"/>
                <w:szCs w:val="20"/>
              </w:rPr>
            </w:pPr>
            <w:r>
              <w:rPr>
                <w:rStyle w:val="Enfasigrassetto"/>
                <w:rFonts w:asciiTheme="minorHAnsi" w:hAnsiTheme="minorHAnsi"/>
                <w:sz w:val="20"/>
                <w:szCs w:val="20"/>
              </w:rPr>
              <w:t xml:space="preserve">           All’Albo Scuola</w:t>
            </w:r>
          </w:p>
          <w:p w:rsidR="001941B7" w:rsidRPr="00D5688D" w:rsidRDefault="00BF2467" w:rsidP="003D2B9C">
            <w:pPr>
              <w:rPr>
                <w:rFonts w:asciiTheme="minorHAnsi" w:hAnsiTheme="minorHAnsi"/>
                <w:sz w:val="20"/>
                <w:szCs w:val="20"/>
              </w:rPr>
            </w:pPr>
            <w:r>
              <w:rPr>
                <w:rStyle w:val="Enfasigrassetto"/>
                <w:rFonts w:asciiTheme="minorHAnsi" w:hAnsiTheme="minorHAnsi"/>
                <w:sz w:val="20"/>
                <w:szCs w:val="20"/>
              </w:rPr>
              <w:t xml:space="preserve">           d</w:t>
            </w:r>
            <w:r w:rsidR="003D2B9C">
              <w:rPr>
                <w:rStyle w:val="Enfasigrassetto"/>
                <w:rFonts w:asciiTheme="minorHAnsi" w:hAnsiTheme="minorHAnsi"/>
                <w:sz w:val="20"/>
                <w:szCs w:val="20"/>
              </w:rPr>
              <w:t xml:space="preserve">ell’I.C. Don Milani Lamezia Terme </w:t>
            </w:r>
          </w:p>
        </w:tc>
      </w:tr>
    </w:tbl>
    <w:p w:rsidR="001941B7" w:rsidRPr="009E5044" w:rsidRDefault="001941B7" w:rsidP="001941B7">
      <w:pPr>
        <w:pStyle w:val="NormaleWeb"/>
        <w:rPr>
          <w:rStyle w:val="Enfasigrassetto"/>
          <w:rFonts w:asciiTheme="minorHAnsi" w:hAnsiTheme="minorHAnsi" w:cs="Verdana"/>
          <w:sz w:val="22"/>
          <w:szCs w:val="22"/>
        </w:rPr>
      </w:pPr>
      <w:r w:rsidRPr="009E5044">
        <w:rPr>
          <w:rStyle w:val="Enfasigrassetto"/>
          <w:rFonts w:asciiTheme="minorHAnsi" w:hAnsiTheme="minorHAnsi"/>
          <w:sz w:val="22"/>
          <w:szCs w:val="22"/>
        </w:rPr>
        <w:t>OGGETTO: PIANO DELLE ATTIVITA</w:t>
      </w:r>
      <w:r w:rsidRPr="009E5044">
        <w:rPr>
          <w:rStyle w:val="Enfasigrassetto"/>
          <w:rFonts w:asciiTheme="minorHAnsi" w:hAnsiTheme="minorHAnsi" w:cs="Verdana"/>
          <w:sz w:val="22"/>
          <w:szCs w:val="22"/>
        </w:rPr>
        <w:t xml:space="preserve">’ del personale ATA per l’anno scolastico   </w:t>
      </w:r>
      <w:r w:rsidR="00EC4BFD">
        <w:rPr>
          <w:rStyle w:val="Enfasigrassetto"/>
          <w:rFonts w:asciiTheme="minorHAnsi" w:hAnsiTheme="minorHAnsi" w:cs="Verdana"/>
          <w:sz w:val="22"/>
          <w:szCs w:val="22"/>
        </w:rPr>
        <w:t>2016/2017</w:t>
      </w:r>
      <w:r w:rsidRPr="009E5044">
        <w:rPr>
          <w:rStyle w:val="Enfasigrassetto"/>
          <w:rFonts w:asciiTheme="minorHAnsi" w:hAnsiTheme="minorHAnsi" w:cs="Verdana"/>
          <w:sz w:val="22"/>
          <w:szCs w:val="22"/>
        </w:rPr>
        <w:t xml:space="preserve"> </w:t>
      </w:r>
    </w:p>
    <w:p w:rsidR="008D4A1F" w:rsidRDefault="00BF2467" w:rsidP="00BF2467">
      <w:pPr>
        <w:pStyle w:val="NormaleWeb"/>
        <w:spacing w:after="0" w:afterAutospacing="0"/>
        <w:ind w:left="360"/>
        <w:jc w:val="center"/>
        <w:rPr>
          <w:rStyle w:val="Enfasigrassetto"/>
          <w:rFonts w:asciiTheme="minorHAnsi" w:hAnsiTheme="minorHAnsi" w:cs="Verdana"/>
          <w:b w:val="0"/>
          <w:sz w:val="20"/>
          <w:szCs w:val="20"/>
        </w:rPr>
      </w:pPr>
      <w:r>
        <w:rPr>
          <w:rStyle w:val="Enfasigrassetto"/>
          <w:rFonts w:asciiTheme="minorHAnsi" w:hAnsiTheme="minorHAnsi" w:cs="Verdana"/>
          <w:b w:val="0"/>
          <w:sz w:val="20"/>
          <w:szCs w:val="20"/>
        </w:rPr>
        <w:t>IL DIRIGENTE SCOLASTICO</w:t>
      </w:r>
    </w:p>
    <w:p w:rsidR="00BF2467" w:rsidRDefault="00BF2467" w:rsidP="00BF2467">
      <w:pPr>
        <w:pStyle w:val="Titolo1"/>
        <w:jc w:val="center"/>
        <w:rPr>
          <w:rFonts w:ascii="Times New Roman" w:hAnsi="Times New Roman"/>
          <w:sz w:val="24"/>
        </w:rPr>
      </w:pPr>
      <w:r>
        <w:rPr>
          <w:rFonts w:ascii="Times New Roman" w:hAnsi="Times New Roman"/>
          <w:b w:val="0"/>
          <w:bCs w:val="0"/>
          <w:sz w:val="24"/>
        </w:rPr>
        <w:t>IL DIRIGENTE SCOLASTICO</w:t>
      </w:r>
    </w:p>
    <w:p w:rsidR="00BF2467" w:rsidRDefault="00BF2467" w:rsidP="00BF2467">
      <w:pPr>
        <w:jc w:val="both"/>
        <w:rPr>
          <w:b/>
          <w:bCs/>
        </w:rPr>
      </w:pPr>
    </w:p>
    <w:p w:rsidR="00BF2467" w:rsidRPr="004267D2" w:rsidRDefault="00BF2467" w:rsidP="00BF2467">
      <w:pPr>
        <w:jc w:val="both"/>
        <w:rPr>
          <w:rFonts w:asciiTheme="minorHAnsi" w:hAnsiTheme="minorHAnsi"/>
          <w:b/>
          <w:bCs/>
          <w:sz w:val="20"/>
          <w:szCs w:val="20"/>
        </w:rPr>
      </w:pPr>
      <w:r w:rsidRPr="004267D2">
        <w:rPr>
          <w:rFonts w:asciiTheme="minorHAnsi" w:hAnsiTheme="minorHAnsi"/>
          <w:b/>
          <w:bCs/>
          <w:sz w:val="20"/>
          <w:szCs w:val="20"/>
        </w:rPr>
        <w:t xml:space="preserve">Visto </w:t>
      </w:r>
      <w:r w:rsidRPr="004267D2">
        <w:rPr>
          <w:rFonts w:asciiTheme="minorHAnsi" w:hAnsiTheme="minorHAnsi"/>
          <w:b/>
          <w:bCs/>
          <w:sz w:val="20"/>
          <w:szCs w:val="20"/>
        </w:rPr>
        <w:tab/>
      </w:r>
      <w:r w:rsidRPr="004267D2">
        <w:rPr>
          <w:rFonts w:asciiTheme="minorHAnsi" w:hAnsiTheme="minorHAnsi"/>
          <w:b/>
          <w:bCs/>
          <w:sz w:val="20"/>
          <w:szCs w:val="20"/>
        </w:rPr>
        <w:tab/>
      </w:r>
      <w:r w:rsidRPr="004267D2">
        <w:rPr>
          <w:rFonts w:asciiTheme="minorHAnsi" w:hAnsiTheme="minorHAnsi"/>
          <w:sz w:val="20"/>
          <w:szCs w:val="20"/>
        </w:rPr>
        <w:t xml:space="preserve">il Decreto </w:t>
      </w:r>
      <w:proofErr w:type="spellStart"/>
      <w:r w:rsidRPr="004267D2">
        <w:rPr>
          <w:rFonts w:asciiTheme="minorHAnsi" w:hAnsiTheme="minorHAnsi"/>
          <w:sz w:val="20"/>
          <w:szCs w:val="20"/>
        </w:rPr>
        <w:t>Lgs</w:t>
      </w:r>
      <w:proofErr w:type="spellEnd"/>
      <w:r w:rsidRPr="004267D2">
        <w:rPr>
          <w:rFonts w:asciiTheme="minorHAnsi" w:hAnsiTheme="minorHAnsi"/>
          <w:sz w:val="20"/>
          <w:szCs w:val="20"/>
        </w:rPr>
        <w:t>. 297/01994;</w:t>
      </w:r>
    </w:p>
    <w:p w:rsidR="00BF2467" w:rsidRPr="004267D2" w:rsidRDefault="00BF2467" w:rsidP="00BF2467">
      <w:pPr>
        <w:jc w:val="both"/>
        <w:rPr>
          <w:rFonts w:asciiTheme="minorHAnsi" w:hAnsiTheme="minorHAnsi"/>
          <w:sz w:val="20"/>
          <w:szCs w:val="20"/>
        </w:rPr>
      </w:pPr>
      <w:r w:rsidRPr="004267D2">
        <w:rPr>
          <w:rFonts w:asciiTheme="minorHAnsi" w:hAnsiTheme="minorHAnsi"/>
          <w:b/>
          <w:bCs/>
          <w:sz w:val="20"/>
          <w:szCs w:val="20"/>
        </w:rPr>
        <w:t>Visto</w:t>
      </w:r>
      <w:r w:rsidRPr="004267D2">
        <w:rPr>
          <w:rFonts w:asciiTheme="minorHAnsi" w:hAnsiTheme="minorHAnsi"/>
          <w:b/>
          <w:bCs/>
          <w:sz w:val="20"/>
          <w:szCs w:val="20"/>
        </w:rPr>
        <w:tab/>
      </w:r>
      <w:r w:rsidRPr="004267D2">
        <w:rPr>
          <w:rFonts w:asciiTheme="minorHAnsi" w:hAnsiTheme="minorHAnsi"/>
          <w:b/>
          <w:bCs/>
          <w:sz w:val="20"/>
          <w:szCs w:val="20"/>
        </w:rPr>
        <w:tab/>
      </w:r>
      <w:r w:rsidRPr="004267D2">
        <w:rPr>
          <w:rFonts w:asciiTheme="minorHAnsi" w:hAnsiTheme="minorHAnsi"/>
          <w:sz w:val="20"/>
          <w:szCs w:val="20"/>
        </w:rPr>
        <w:t>l’art. 21 della Legge 59/97 ;</w:t>
      </w:r>
    </w:p>
    <w:p w:rsidR="00BF2467" w:rsidRPr="004267D2" w:rsidRDefault="00BF2467" w:rsidP="00BF2467">
      <w:pPr>
        <w:jc w:val="both"/>
        <w:rPr>
          <w:rFonts w:asciiTheme="minorHAnsi" w:hAnsiTheme="minorHAnsi"/>
          <w:sz w:val="20"/>
          <w:szCs w:val="20"/>
        </w:rPr>
      </w:pPr>
      <w:r w:rsidRPr="004267D2">
        <w:rPr>
          <w:rFonts w:asciiTheme="minorHAnsi" w:hAnsiTheme="minorHAnsi"/>
          <w:b/>
          <w:bCs/>
          <w:sz w:val="20"/>
          <w:szCs w:val="20"/>
        </w:rPr>
        <w:t>Visto</w:t>
      </w:r>
      <w:r w:rsidRPr="004267D2">
        <w:rPr>
          <w:rFonts w:asciiTheme="minorHAnsi" w:hAnsiTheme="minorHAnsi"/>
          <w:b/>
          <w:bCs/>
          <w:sz w:val="20"/>
          <w:szCs w:val="20"/>
        </w:rPr>
        <w:tab/>
      </w:r>
      <w:r w:rsidRPr="004267D2">
        <w:rPr>
          <w:rFonts w:asciiTheme="minorHAnsi" w:hAnsiTheme="minorHAnsi"/>
          <w:b/>
          <w:bCs/>
          <w:sz w:val="20"/>
          <w:szCs w:val="20"/>
        </w:rPr>
        <w:tab/>
      </w:r>
      <w:r w:rsidRPr="004267D2">
        <w:rPr>
          <w:rFonts w:asciiTheme="minorHAnsi" w:hAnsiTheme="minorHAnsi"/>
          <w:sz w:val="20"/>
          <w:szCs w:val="20"/>
        </w:rPr>
        <w:t>l’art. 14 del DPR 275/99 ;</w:t>
      </w:r>
    </w:p>
    <w:p w:rsidR="00BF2467" w:rsidRPr="004267D2" w:rsidRDefault="00BF2467" w:rsidP="00BF2467">
      <w:pPr>
        <w:jc w:val="both"/>
        <w:rPr>
          <w:rFonts w:asciiTheme="minorHAnsi" w:hAnsiTheme="minorHAnsi"/>
          <w:sz w:val="20"/>
          <w:szCs w:val="20"/>
        </w:rPr>
      </w:pPr>
      <w:r w:rsidRPr="004267D2">
        <w:rPr>
          <w:rFonts w:asciiTheme="minorHAnsi" w:hAnsiTheme="minorHAnsi"/>
          <w:b/>
          <w:bCs/>
          <w:sz w:val="20"/>
          <w:szCs w:val="20"/>
        </w:rPr>
        <w:t>Visto</w:t>
      </w:r>
      <w:r w:rsidRPr="004267D2">
        <w:rPr>
          <w:rFonts w:asciiTheme="minorHAnsi" w:hAnsiTheme="minorHAnsi"/>
          <w:sz w:val="20"/>
          <w:szCs w:val="20"/>
        </w:rPr>
        <w:t xml:space="preserve"> </w:t>
      </w:r>
      <w:r w:rsidRPr="004267D2">
        <w:rPr>
          <w:rFonts w:asciiTheme="minorHAnsi" w:hAnsiTheme="minorHAnsi"/>
          <w:sz w:val="20"/>
          <w:szCs w:val="20"/>
        </w:rPr>
        <w:tab/>
      </w:r>
      <w:r w:rsidRPr="004267D2">
        <w:rPr>
          <w:rFonts w:asciiTheme="minorHAnsi" w:hAnsiTheme="minorHAnsi"/>
          <w:sz w:val="20"/>
          <w:szCs w:val="20"/>
        </w:rPr>
        <w:tab/>
        <w:t xml:space="preserve">l’art. 25 del </w:t>
      </w:r>
      <w:proofErr w:type="spellStart"/>
      <w:r w:rsidRPr="004267D2">
        <w:rPr>
          <w:rFonts w:asciiTheme="minorHAnsi" w:hAnsiTheme="minorHAnsi"/>
          <w:sz w:val="20"/>
          <w:szCs w:val="20"/>
        </w:rPr>
        <w:t>D.L.vo</w:t>
      </w:r>
      <w:proofErr w:type="spellEnd"/>
      <w:r w:rsidRPr="004267D2">
        <w:rPr>
          <w:rFonts w:asciiTheme="minorHAnsi" w:hAnsiTheme="minorHAnsi"/>
          <w:sz w:val="20"/>
          <w:szCs w:val="20"/>
        </w:rPr>
        <w:t xml:space="preserve"> 165/2001 ;</w:t>
      </w:r>
    </w:p>
    <w:p w:rsidR="00BF2467" w:rsidRPr="004267D2" w:rsidRDefault="00BF2467" w:rsidP="00BF2467">
      <w:pPr>
        <w:jc w:val="both"/>
        <w:rPr>
          <w:rFonts w:asciiTheme="minorHAnsi" w:hAnsiTheme="minorHAnsi"/>
          <w:sz w:val="20"/>
          <w:szCs w:val="20"/>
        </w:rPr>
      </w:pPr>
      <w:r w:rsidRPr="004267D2">
        <w:rPr>
          <w:rFonts w:asciiTheme="minorHAnsi" w:hAnsiTheme="minorHAnsi"/>
          <w:b/>
          <w:bCs/>
          <w:sz w:val="20"/>
          <w:szCs w:val="20"/>
        </w:rPr>
        <w:t>Visti</w:t>
      </w:r>
      <w:r w:rsidRPr="004267D2">
        <w:rPr>
          <w:rFonts w:asciiTheme="minorHAnsi" w:hAnsiTheme="minorHAnsi"/>
          <w:b/>
          <w:bCs/>
          <w:sz w:val="20"/>
          <w:szCs w:val="20"/>
        </w:rPr>
        <w:tab/>
      </w:r>
      <w:r w:rsidRPr="004267D2">
        <w:rPr>
          <w:rFonts w:asciiTheme="minorHAnsi" w:hAnsiTheme="minorHAnsi"/>
          <w:b/>
          <w:bCs/>
          <w:sz w:val="20"/>
          <w:szCs w:val="20"/>
        </w:rPr>
        <w:tab/>
      </w:r>
      <w:r w:rsidRPr="004267D2">
        <w:rPr>
          <w:rFonts w:asciiTheme="minorHAnsi" w:hAnsiTheme="minorHAnsi"/>
          <w:sz w:val="20"/>
          <w:szCs w:val="20"/>
        </w:rPr>
        <w:t>il C.C.N.L. del 04/08/1995 e il C.C.N.L. del 26/05/1999;</w:t>
      </w:r>
    </w:p>
    <w:p w:rsidR="00BF2467" w:rsidRPr="004267D2" w:rsidRDefault="00BF2467" w:rsidP="00BF2467">
      <w:pPr>
        <w:jc w:val="both"/>
        <w:rPr>
          <w:rFonts w:asciiTheme="minorHAnsi" w:hAnsiTheme="minorHAnsi"/>
          <w:b/>
          <w:bCs/>
          <w:sz w:val="20"/>
          <w:szCs w:val="20"/>
        </w:rPr>
      </w:pPr>
      <w:r w:rsidRPr="004267D2">
        <w:rPr>
          <w:rFonts w:asciiTheme="minorHAnsi" w:hAnsiTheme="minorHAnsi"/>
          <w:b/>
          <w:bCs/>
          <w:sz w:val="20"/>
          <w:szCs w:val="20"/>
        </w:rPr>
        <w:t>Visto</w:t>
      </w:r>
      <w:r w:rsidRPr="004267D2">
        <w:rPr>
          <w:rFonts w:asciiTheme="minorHAnsi" w:hAnsiTheme="minorHAnsi"/>
          <w:sz w:val="20"/>
          <w:szCs w:val="20"/>
        </w:rPr>
        <w:t xml:space="preserve"> </w:t>
      </w:r>
      <w:r w:rsidRPr="004267D2">
        <w:rPr>
          <w:rFonts w:asciiTheme="minorHAnsi" w:hAnsiTheme="minorHAnsi"/>
          <w:sz w:val="20"/>
          <w:szCs w:val="20"/>
        </w:rPr>
        <w:tab/>
      </w:r>
      <w:r w:rsidRPr="004267D2">
        <w:rPr>
          <w:rFonts w:asciiTheme="minorHAnsi" w:hAnsiTheme="minorHAnsi"/>
          <w:sz w:val="20"/>
          <w:szCs w:val="20"/>
        </w:rPr>
        <w:tab/>
        <w:t>il C.C.N.L.  24.07.03, con particolare riferimento agli artt.46,47,50,52,54,55, 86 e 87;</w:t>
      </w:r>
    </w:p>
    <w:p w:rsidR="00BF2467" w:rsidRPr="004267D2" w:rsidRDefault="00BF2467" w:rsidP="00BF2467">
      <w:pPr>
        <w:jc w:val="both"/>
        <w:rPr>
          <w:rFonts w:asciiTheme="minorHAnsi" w:hAnsiTheme="minorHAnsi"/>
          <w:sz w:val="20"/>
          <w:szCs w:val="20"/>
        </w:rPr>
      </w:pPr>
      <w:r w:rsidRPr="004267D2">
        <w:rPr>
          <w:rFonts w:asciiTheme="minorHAnsi" w:hAnsiTheme="minorHAnsi"/>
          <w:b/>
          <w:sz w:val="20"/>
          <w:szCs w:val="20"/>
        </w:rPr>
        <w:t>Visto</w:t>
      </w:r>
      <w:r w:rsidRPr="004267D2">
        <w:rPr>
          <w:rFonts w:asciiTheme="minorHAnsi" w:hAnsiTheme="minorHAnsi"/>
          <w:bCs/>
          <w:sz w:val="20"/>
          <w:szCs w:val="20"/>
        </w:rPr>
        <w:tab/>
      </w:r>
      <w:r w:rsidRPr="004267D2">
        <w:rPr>
          <w:rFonts w:asciiTheme="minorHAnsi" w:hAnsiTheme="minorHAnsi"/>
          <w:bCs/>
          <w:sz w:val="20"/>
          <w:szCs w:val="20"/>
        </w:rPr>
        <w:tab/>
      </w:r>
      <w:r w:rsidRPr="004267D2">
        <w:rPr>
          <w:rFonts w:asciiTheme="minorHAnsi" w:hAnsiTheme="minorHAnsi"/>
          <w:sz w:val="20"/>
          <w:szCs w:val="20"/>
        </w:rPr>
        <w:t>il C.C.N.L. del 07/12/2005, artt. 5, 7 e 9;</w:t>
      </w:r>
    </w:p>
    <w:p w:rsidR="00BF2467" w:rsidRPr="004267D2" w:rsidRDefault="00BF2467" w:rsidP="00BF2467">
      <w:pPr>
        <w:pStyle w:val="Corpotesto"/>
        <w:ind w:left="1410" w:hanging="1410"/>
        <w:jc w:val="left"/>
        <w:rPr>
          <w:rFonts w:asciiTheme="minorHAnsi" w:hAnsiTheme="minorHAnsi"/>
        </w:rPr>
      </w:pPr>
      <w:r w:rsidRPr="004267D2">
        <w:rPr>
          <w:rFonts w:asciiTheme="minorHAnsi" w:hAnsiTheme="minorHAnsi"/>
          <w:b w:val="0"/>
          <w:bCs/>
        </w:rPr>
        <w:t>Visto</w:t>
      </w:r>
      <w:r w:rsidRPr="004267D2">
        <w:rPr>
          <w:rFonts w:asciiTheme="minorHAnsi" w:hAnsiTheme="minorHAnsi"/>
        </w:rPr>
        <w:tab/>
      </w:r>
      <w:r w:rsidRPr="004267D2">
        <w:rPr>
          <w:rFonts w:asciiTheme="minorHAnsi" w:hAnsiTheme="minorHAnsi"/>
        </w:rPr>
        <w:tab/>
        <w:t xml:space="preserve">l’Accordo nazionale Ministero – OO.SS. del 10/05/2006, concernente l’attuazione </w:t>
      </w:r>
      <w:r w:rsidRPr="004267D2">
        <w:rPr>
          <w:rFonts w:asciiTheme="minorHAnsi" w:hAnsiTheme="minorHAnsi"/>
        </w:rPr>
        <w:tab/>
        <w:t>dell’art. 7 del C.C.N.L. 07/12/2005 e delle graduatorie definitive pubblicate in data 28 settembre 2006;</w:t>
      </w:r>
    </w:p>
    <w:p w:rsidR="00BF2467" w:rsidRPr="004267D2" w:rsidRDefault="00BF2467" w:rsidP="00BF2467">
      <w:pPr>
        <w:ind w:left="1410" w:hanging="1410"/>
        <w:jc w:val="both"/>
        <w:rPr>
          <w:rFonts w:asciiTheme="minorHAnsi" w:hAnsiTheme="minorHAnsi"/>
          <w:sz w:val="20"/>
          <w:szCs w:val="20"/>
        </w:rPr>
      </w:pPr>
      <w:r w:rsidRPr="004267D2">
        <w:rPr>
          <w:rFonts w:asciiTheme="minorHAnsi" w:hAnsiTheme="minorHAnsi"/>
          <w:b/>
          <w:bCs/>
          <w:sz w:val="20"/>
          <w:szCs w:val="20"/>
        </w:rPr>
        <w:t>Visto</w:t>
      </w:r>
      <w:r w:rsidRPr="004267D2">
        <w:rPr>
          <w:rFonts w:asciiTheme="minorHAnsi" w:hAnsiTheme="minorHAnsi"/>
          <w:sz w:val="20"/>
          <w:szCs w:val="20"/>
        </w:rPr>
        <w:tab/>
      </w:r>
      <w:r w:rsidRPr="004267D2">
        <w:rPr>
          <w:rFonts w:asciiTheme="minorHAnsi" w:hAnsiTheme="minorHAnsi"/>
          <w:sz w:val="20"/>
          <w:szCs w:val="20"/>
        </w:rPr>
        <w:tab/>
        <w:t xml:space="preserve">il C.C.N.L. 29/11/2007, con particolare riferimento agli artt. 46, 47, 51, 53, 55, 56, 88 e 89; </w:t>
      </w:r>
    </w:p>
    <w:p w:rsidR="00BF2467" w:rsidRPr="004267D2" w:rsidRDefault="00BF2467" w:rsidP="00BF2467">
      <w:pPr>
        <w:pStyle w:val="Corpotesto"/>
        <w:ind w:left="1410" w:hanging="1410"/>
        <w:jc w:val="left"/>
        <w:rPr>
          <w:rFonts w:asciiTheme="minorHAnsi" w:hAnsiTheme="minorHAnsi"/>
        </w:rPr>
      </w:pPr>
      <w:r w:rsidRPr="004267D2">
        <w:rPr>
          <w:rFonts w:asciiTheme="minorHAnsi" w:hAnsiTheme="minorHAnsi"/>
          <w:b w:val="0"/>
          <w:bCs/>
        </w:rPr>
        <w:t>Vista</w:t>
      </w:r>
      <w:r w:rsidRPr="004267D2">
        <w:rPr>
          <w:rFonts w:asciiTheme="minorHAnsi" w:hAnsiTheme="minorHAnsi"/>
        </w:rPr>
        <w:t xml:space="preserve"> </w:t>
      </w:r>
      <w:r w:rsidRPr="004267D2">
        <w:rPr>
          <w:rFonts w:asciiTheme="minorHAnsi" w:hAnsiTheme="minorHAnsi"/>
        </w:rPr>
        <w:tab/>
      </w:r>
      <w:r w:rsidRPr="004267D2">
        <w:rPr>
          <w:rFonts w:asciiTheme="minorHAnsi" w:hAnsiTheme="minorHAnsi"/>
        </w:rPr>
        <w:tab/>
        <w:t>la proposta del piano di lavoro e delle attività dei servizi amministrativi, presentata dal Direttore S.G.A.;</w:t>
      </w:r>
    </w:p>
    <w:p w:rsidR="00BF2467" w:rsidRDefault="00BF2467" w:rsidP="00BF2467">
      <w:pPr>
        <w:jc w:val="both"/>
        <w:rPr>
          <w:rFonts w:asciiTheme="minorHAnsi" w:hAnsiTheme="minorHAnsi"/>
          <w:sz w:val="20"/>
          <w:szCs w:val="20"/>
        </w:rPr>
      </w:pPr>
      <w:r w:rsidRPr="004267D2">
        <w:rPr>
          <w:rFonts w:asciiTheme="minorHAnsi" w:hAnsiTheme="minorHAnsi"/>
          <w:b/>
          <w:bCs/>
          <w:sz w:val="20"/>
          <w:szCs w:val="20"/>
        </w:rPr>
        <w:t>Visto</w:t>
      </w:r>
      <w:r w:rsidRPr="004267D2">
        <w:rPr>
          <w:rFonts w:asciiTheme="minorHAnsi" w:hAnsiTheme="minorHAnsi"/>
          <w:sz w:val="20"/>
          <w:szCs w:val="20"/>
        </w:rPr>
        <w:t xml:space="preserve"> </w:t>
      </w:r>
      <w:r w:rsidRPr="004267D2">
        <w:rPr>
          <w:rFonts w:asciiTheme="minorHAnsi" w:hAnsiTheme="minorHAnsi"/>
          <w:sz w:val="20"/>
          <w:szCs w:val="20"/>
        </w:rPr>
        <w:tab/>
      </w:r>
      <w:r w:rsidRPr="004267D2">
        <w:rPr>
          <w:rFonts w:asciiTheme="minorHAnsi" w:hAnsiTheme="minorHAnsi"/>
          <w:sz w:val="20"/>
          <w:szCs w:val="20"/>
        </w:rPr>
        <w:tab/>
        <w:t>il Piano dell’Offerta Formativa per l’anno scolastico 2016/17 ;</w:t>
      </w:r>
    </w:p>
    <w:p w:rsidR="004267D2" w:rsidRPr="00D5688D" w:rsidRDefault="004267D2" w:rsidP="004267D2">
      <w:pPr>
        <w:pStyle w:val="NormaleWeb"/>
        <w:spacing w:before="0" w:beforeAutospacing="0" w:after="0" w:afterAutospacing="0"/>
        <w:jc w:val="both"/>
        <w:rPr>
          <w:rStyle w:val="Enfasigrassetto"/>
          <w:rFonts w:asciiTheme="minorHAnsi" w:hAnsiTheme="minorHAnsi" w:cs="Verdana"/>
          <w:b w:val="0"/>
          <w:sz w:val="20"/>
          <w:szCs w:val="20"/>
        </w:rPr>
      </w:pPr>
      <w:r w:rsidRPr="004267D2">
        <w:rPr>
          <w:rStyle w:val="Enfasigrassetto"/>
          <w:rFonts w:asciiTheme="minorHAnsi" w:hAnsiTheme="minorHAnsi" w:cs="Verdana"/>
          <w:i/>
          <w:sz w:val="20"/>
          <w:szCs w:val="20"/>
        </w:rPr>
        <w:t>Considerate</w:t>
      </w:r>
      <w:r w:rsidRPr="00D5688D">
        <w:rPr>
          <w:rStyle w:val="Enfasigrassetto"/>
          <w:rFonts w:asciiTheme="minorHAnsi" w:hAnsiTheme="minorHAnsi" w:cs="Verdana"/>
          <w:b w:val="0"/>
          <w:sz w:val="20"/>
          <w:szCs w:val="20"/>
        </w:rPr>
        <w:t xml:space="preserve"> </w:t>
      </w:r>
      <w:r>
        <w:rPr>
          <w:rStyle w:val="Enfasigrassetto"/>
          <w:rFonts w:asciiTheme="minorHAnsi" w:hAnsiTheme="minorHAnsi" w:cs="Verdana"/>
          <w:b w:val="0"/>
          <w:sz w:val="20"/>
          <w:szCs w:val="20"/>
        </w:rPr>
        <w:t xml:space="preserve">       </w:t>
      </w:r>
      <w:r w:rsidRPr="00D5688D">
        <w:rPr>
          <w:rStyle w:val="Enfasigrassetto"/>
          <w:rFonts w:asciiTheme="minorHAnsi" w:hAnsiTheme="minorHAnsi" w:cs="Verdana"/>
          <w:b w:val="0"/>
          <w:sz w:val="20"/>
          <w:szCs w:val="20"/>
        </w:rPr>
        <w:t>le esigenze e le proposte del personale ATA in relazione agli orari di lavoro;</w:t>
      </w:r>
    </w:p>
    <w:p w:rsidR="004267D2" w:rsidRPr="004267D2" w:rsidRDefault="004267D2" w:rsidP="00BF2467">
      <w:pPr>
        <w:jc w:val="both"/>
        <w:rPr>
          <w:rFonts w:asciiTheme="minorHAnsi" w:hAnsiTheme="minorHAnsi"/>
          <w:sz w:val="20"/>
          <w:szCs w:val="20"/>
        </w:rPr>
      </w:pPr>
    </w:p>
    <w:p w:rsidR="001941B7" w:rsidRPr="00D5688D" w:rsidRDefault="001941B7" w:rsidP="004267D2">
      <w:pPr>
        <w:pStyle w:val="NormaleWeb"/>
        <w:spacing w:before="0" w:beforeAutospacing="0" w:after="0" w:afterAutospacing="0"/>
        <w:jc w:val="both"/>
        <w:rPr>
          <w:rStyle w:val="Enfasigrassetto"/>
          <w:rFonts w:asciiTheme="minorHAnsi" w:hAnsiTheme="minorHAnsi" w:cs="Verdana"/>
          <w:b w:val="0"/>
          <w:sz w:val="20"/>
          <w:szCs w:val="20"/>
        </w:rPr>
      </w:pPr>
      <w:r w:rsidRPr="004267D2">
        <w:rPr>
          <w:rStyle w:val="Enfasigrassetto"/>
          <w:rFonts w:asciiTheme="minorHAnsi" w:hAnsiTheme="minorHAnsi" w:cs="Verdana"/>
          <w:i/>
          <w:sz w:val="20"/>
          <w:szCs w:val="20"/>
        </w:rPr>
        <w:t>Tenuto</w:t>
      </w:r>
      <w:r w:rsidRPr="004267D2">
        <w:rPr>
          <w:rStyle w:val="Enfasigrassetto"/>
          <w:rFonts w:asciiTheme="minorHAnsi" w:hAnsiTheme="minorHAnsi" w:cs="Verdana"/>
          <w:b w:val="0"/>
          <w:i/>
          <w:sz w:val="20"/>
          <w:szCs w:val="20"/>
        </w:rPr>
        <w:t xml:space="preserve"> </w:t>
      </w:r>
      <w:r w:rsidR="004267D2" w:rsidRPr="004267D2">
        <w:rPr>
          <w:rStyle w:val="Enfasigrassetto"/>
          <w:rFonts w:asciiTheme="minorHAnsi" w:hAnsiTheme="minorHAnsi" w:cs="Verdana"/>
          <w:b w:val="0"/>
          <w:i/>
          <w:sz w:val="20"/>
          <w:szCs w:val="20"/>
        </w:rPr>
        <w:tab/>
      </w:r>
      <w:r w:rsidR="004267D2">
        <w:rPr>
          <w:rStyle w:val="Enfasigrassetto"/>
          <w:rFonts w:asciiTheme="minorHAnsi" w:hAnsiTheme="minorHAnsi" w:cs="Verdana"/>
          <w:b w:val="0"/>
          <w:sz w:val="20"/>
          <w:szCs w:val="20"/>
        </w:rPr>
        <w:tab/>
      </w:r>
      <w:r w:rsidRPr="00D5688D">
        <w:rPr>
          <w:rStyle w:val="Enfasigrassetto"/>
          <w:rFonts w:asciiTheme="minorHAnsi" w:hAnsiTheme="minorHAnsi" w:cs="Verdana"/>
          <w:b w:val="0"/>
          <w:sz w:val="20"/>
          <w:szCs w:val="20"/>
        </w:rPr>
        <w:t>conto della continuità delle esperienze e delle competenze specifiche possedute dal personale in servizio;</w:t>
      </w:r>
    </w:p>
    <w:p w:rsidR="001941B7" w:rsidRPr="00D5688D" w:rsidRDefault="001941B7" w:rsidP="004267D2">
      <w:pPr>
        <w:pStyle w:val="NormaleWeb"/>
        <w:spacing w:before="0" w:beforeAutospacing="0" w:after="0" w:afterAutospacing="0"/>
        <w:ind w:left="1416"/>
        <w:rPr>
          <w:rStyle w:val="Enfasigrassetto"/>
          <w:rFonts w:asciiTheme="minorHAnsi" w:hAnsiTheme="minorHAnsi" w:cs="Verdana"/>
          <w:b w:val="0"/>
          <w:sz w:val="20"/>
          <w:szCs w:val="20"/>
        </w:rPr>
      </w:pPr>
      <w:r w:rsidRPr="00D5688D">
        <w:rPr>
          <w:rStyle w:val="Enfasigrassetto"/>
          <w:rFonts w:asciiTheme="minorHAnsi" w:hAnsiTheme="minorHAnsi" w:cs="Verdana"/>
          <w:b w:val="0"/>
          <w:sz w:val="20"/>
          <w:szCs w:val="20"/>
        </w:rPr>
        <w:t xml:space="preserve">che la scuola dell’autonomia richiede una gestione in team dei processi amministrativi e che, in ogni caso, le varie unità del personale debbono essere </w:t>
      </w:r>
      <w:r w:rsidRPr="00D5688D">
        <w:rPr>
          <w:rStyle w:val="Enfasigrassetto"/>
          <w:rFonts w:asciiTheme="minorHAnsi" w:hAnsiTheme="minorHAnsi" w:cs="Verdana"/>
          <w:b w:val="0"/>
          <w:sz w:val="20"/>
          <w:szCs w:val="20"/>
          <w:u w:val="single"/>
        </w:rPr>
        <w:t>intercambiabili</w:t>
      </w:r>
      <w:r w:rsidRPr="00D5688D">
        <w:rPr>
          <w:rStyle w:val="Enfasigrassetto"/>
          <w:rFonts w:asciiTheme="minorHAnsi" w:hAnsiTheme="minorHAnsi" w:cs="Verdana"/>
          <w:b w:val="0"/>
          <w:sz w:val="20"/>
          <w:szCs w:val="20"/>
        </w:rPr>
        <w:t xml:space="preserve"> tra di loro al fine di porre l’Istituzione Scolastica nelle condizioni di rispondere sollecitamente alle richieste dell’utenza e avere un quadro aggiornato in ogni momento dei processi amm.vi in corso; </w:t>
      </w:r>
    </w:p>
    <w:p w:rsidR="001941B7" w:rsidRPr="00D5688D" w:rsidRDefault="001941B7" w:rsidP="004267D2">
      <w:pPr>
        <w:pStyle w:val="NormaleWeb"/>
        <w:spacing w:before="0" w:beforeAutospacing="0" w:after="0" w:afterAutospacing="0"/>
        <w:jc w:val="both"/>
        <w:rPr>
          <w:rStyle w:val="Enfasigrassetto"/>
          <w:rFonts w:asciiTheme="minorHAnsi" w:hAnsiTheme="minorHAnsi" w:cs="Verdana"/>
          <w:b w:val="0"/>
          <w:sz w:val="20"/>
          <w:szCs w:val="20"/>
        </w:rPr>
      </w:pPr>
      <w:r w:rsidRPr="004267D2">
        <w:rPr>
          <w:rStyle w:val="Enfasigrassetto"/>
          <w:rFonts w:asciiTheme="minorHAnsi" w:hAnsiTheme="minorHAnsi" w:cs="Verdana"/>
          <w:i/>
          <w:sz w:val="20"/>
          <w:szCs w:val="20"/>
        </w:rPr>
        <w:t>Considerato</w:t>
      </w:r>
      <w:r w:rsidRPr="00D5688D">
        <w:rPr>
          <w:rStyle w:val="Enfasigrassetto"/>
          <w:rFonts w:asciiTheme="minorHAnsi" w:hAnsiTheme="minorHAnsi" w:cs="Verdana"/>
          <w:b w:val="0"/>
          <w:sz w:val="20"/>
          <w:szCs w:val="20"/>
        </w:rPr>
        <w:t xml:space="preserve"> </w:t>
      </w:r>
      <w:r w:rsidR="004267D2">
        <w:rPr>
          <w:rStyle w:val="Enfasigrassetto"/>
          <w:rFonts w:asciiTheme="minorHAnsi" w:hAnsiTheme="minorHAnsi" w:cs="Verdana"/>
          <w:b w:val="0"/>
          <w:sz w:val="20"/>
          <w:szCs w:val="20"/>
        </w:rPr>
        <w:t xml:space="preserve">   </w:t>
      </w:r>
      <w:r w:rsidR="004267D2">
        <w:rPr>
          <w:rStyle w:val="Enfasigrassetto"/>
          <w:rFonts w:asciiTheme="minorHAnsi" w:hAnsiTheme="minorHAnsi" w:cs="Verdana"/>
          <w:b w:val="0"/>
          <w:sz w:val="20"/>
          <w:szCs w:val="20"/>
        </w:rPr>
        <w:tab/>
      </w:r>
      <w:r w:rsidRPr="00D5688D">
        <w:rPr>
          <w:rStyle w:val="Enfasigrassetto"/>
          <w:rFonts w:asciiTheme="minorHAnsi" w:hAnsiTheme="minorHAnsi" w:cs="Verdana"/>
          <w:b w:val="0"/>
          <w:sz w:val="20"/>
          <w:szCs w:val="20"/>
        </w:rPr>
        <w:t>il numero delle unità di personale in organico</w:t>
      </w:r>
      <w:r w:rsidR="004267D2">
        <w:rPr>
          <w:rStyle w:val="Enfasigrassetto"/>
          <w:rFonts w:asciiTheme="minorHAnsi" w:hAnsiTheme="minorHAnsi" w:cs="Verdana"/>
          <w:b w:val="0"/>
          <w:sz w:val="20"/>
          <w:szCs w:val="20"/>
        </w:rPr>
        <w:t xml:space="preserve"> e l’orario di funzionamento dei vari plessi;</w:t>
      </w:r>
    </w:p>
    <w:p w:rsidR="001941B7" w:rsidRPr="00D5688D" w:rsidRDefault="001941B7" w:rsidP="004267D2">
      <w:pPr>
        <w:pStyle w:val="NormaleWeb"/>
        <w:spacing w:before="0" w:beforeAutospacing="0" w:after="0" w:afterAutospacing="0"/>
        <w:jc w:val="both"/>
        <w:rPr>
          <w:rFonts w:asciiTheme="minorHAnsi" w:hAnsiTheme="minorHAnsi" w:cs="Verdana"/>
          <w:b/>
          <w:bCs/>
          <w:sz w:val="20"/>
          <w:szCs w:val="20"/>
        </w:rPr>
      </w:pPr>
      <w:r w:rsidRPr="004267D2">
        <w:rPr>
          <w:rStyle w:val="Enfasigrassetto"/>
          <w:rFonts w:asciiTheme="minorHAnsi" w:hAnsiTheme="minorHAnsi" w:cs="Verdana"/>
          <w:i/>
          <w:sz w:val="20"/>
          <w:szCs w:val="20"/>
        </w:rPr>
        <w:t>Considerato</w:t>
      </w:r>
      <w:r w:rsidRPr="00D5688D">
        <w:rPr>
          <w:rStyle w:val="Enfasigrassetto"/>
          <w:rFonts w:asciiTheme="minorHAnsi" w:hAnsiTheme="minorHAnsi" w:cs="Verdana"/>
          <w:b w:val="0"/>
          <w:sz w:val="20"/>
          <w:szCs w:val="20"/>
        </w:rPr>
        <w:t xml:space="preserve"> </w:t>
      </w:r>
      <w:r w:rsidR="004267D2">
        <w:rPr>
          <w:rStyle w:val="Enfasigrassetto"/>
          <w:rFonts w:asciiTheme="minorHAnsi" w:hAnsiTheme="minorHAnsi" w:cs="Verdana"/>
          <w:b w:val="0"/>
          <w:sz w:val="20"/>
          <w:szCs w:val="20"/>
        </w:rPr>
        <w:tab/>
      </w:r>
      <w:r w:rsidRPr="00D5688D">
        <w:rPr>
          <w:rStyle w:val="Enfasigrassetto"/>
          <w:rFonts w:asciiTheme="minorHAnsi" w:hAnsiTheme="minorHAnsi" w:cs="Verdana"/>
          <w:b w:val="0"/>
          <w:sz w:val="20"/>
          <w:szCs w:val="20"/>
        </w:rPr>
        <w:t xml:space="preserve">il seguente personale </w:t>
      </w:r>
      <w:proofErr w:type="spellStart"/>
      <w:r w:rsidRPr="00D5688D">
        <w:rPr>
          <w:rFonts w:asciiTheme="minorHAnsi" w:hAnsiTheme="minorHAnsi" w:cs="Verdana"/>
          <w:b/>
          <w:bCs/>
          <w:sz w:val="20"/>
          <w:szCs w:val="20"/>
          <w:u w:val="single"/>
        </w:rPr>
        <w:t>Personale</w:t>
      </w:r>
      <w:proofErr w:type="spellEnd"/>
      <w:r w:rsidRPr="00D5688D">
        <w:rPr>
          <w:rFonts w:asciiTheme="minorHAnsi" w:hAnsiTheme="minorHAnsi" w:cs="Verdana"/>
          <w:b/>
          <w:bCs/>
          <w:sz w:val="20"/>
          <w:szCs w:val="20"/>
          <w:u w:val="single"/>
        </w:rPr>
        <w:t xml:space="preserve"> ATA in organico di </w:t>
      </w:r>
      <w:r w:rsidR="004267D2">
        <w:rPr>
          <w:rFonts w:asciiTheme="minorHAnsi" w:hAnsiTheme="minorHAnsi" w:cs="Verdana"/>
          <w:b/>
          <w:bCs/>
          <w:sz w:val="20"/>
          <w:szCs w:val="20"/>
          <w:u w:val="single"/>
        </w:rPr>
        <w:t xml:space="preserve">fatto per </w:t>
      </w:r>
      <w:proofErr w:type="spellStart"/>
      <w:r w:rsidR="004267D2">
        <w:rPr>
          <w:rFonts w:asciiTheme="minorHAnsi" w:hAnsiTheme="minorHAnsi" w:cs="Verdana"/>
          <w:b/>
          <w:bCs/>
          <w:sz w:val="20"/>
          <w:szCs w:val="20"/>
          <w:u w:val="single"/>
        </w:rPr>
        <w:t>l’</w:t>
      </w:r>
      <w:r w:rsidRPr="00D5688D">
        <w:rPr>
          <w:rFonts w:asciiTheme="minorHAnsi" w:hAnsiTheme="minorHAnsi" w:cs="Verdana"/>
          <w:b/>
          <w:bCs/>
          <w:sz w:val="20"/>
          <w:szCs w:val="20"/>
          <w:u w:val="single"/>
        </w:rPr>
        <w:t>a.s.</w:t>
      </w:r>
      <w:proofErr w:type="spellEnd"/>
      <w:r w:rsidRPr="00D5688D">
        <w:rPr>
          <w:rFonts w:asciiTheme="minorHAnsi" w:hAnsiTheme="minorHAnsi" w:cs="Verdana"/>
          <w:b/>
          <w:bCs/>
          <w:sz w:val="20"/>
          <w:szCs w:val="20"/>
          <w:u w:val="single"/>
        </w:rPr>
        <w:t xml:space="preserve"> </w:t>
      </w:r>
      <w:r w:rsidR="00EC4BFD">
        <w:rPr>
          <w:rFonts w:asciiTheme="minorHAnsi" w:hAnsiTheme="minorHAnsi" w:cs="Verdana"/>
          <w:b/>
          <w:bCs/>
          <w:sz w:val="20"/>
          <w:szCs w:val="20"/>
          <w:u w:val="single"/>
        </w:rPr>
        <w:t>2016/2017</w:t>
      </w:r>
      <w:r w:rsidRPr="00D5688D">
        <w:rPr>
          <w:rFonts w:asciiTheme="minorHAnsi" w:hAnsiTheme="minorHAnsi" w:cs="Verdana"/>
          <w:b/>
          <w:bCs/>
          <w:sz w:val="20"/>
          <w:szCs w:val="20"/>
        </w:rPr>
        <w:t xml:space="preserve"> : </w:t>
      </w:r>
    </w:p>
    <w:p w:rsidR="001941B7" w:rsidRPr="00345CA4" w:rsidRDefault="001941B7" w:rsidP="001941B7">
      <w:pPr>
        <w:pStyle w:val="NormaleWeb"/>
        <w:spacing w:before="0" w:beforeAutospacing="0" w:after="0" w:afterAutospacing="0"/>
        <w:ind w:left="720"/>
        <w:jc w:val="both"/>
        <w:rPr>
          <w:rFonts w:asciiTheme="minorHAnsi" w:hAnsiTheme="minorHAnsi" w:cs="Verdana"/>
          <w:bCs/>
          <w:sz w:val="20"/>
          <w:szCs w:val="20"/>
        </w:rPr>
      </w:pPr>
      <w:r>
        <w:rPr>
          <w:rFonts w:asciiTheme="minorHAnsi" w:hAnsiTheme="minorHAnsi" w:cs="Verdana"/>
          <w:bCs/>
          <w:sz w:val="18"/>
        </w:rPr>
        <w:t xml:space="preserve">                     </w:t>
      </w:r>
      <w:r w:rsidRPr="00345CA4">
        <w:rPr>
          <w:rFonts w:asciiTheme="minorHAnsi" w:hAnsiTheme="minorHAnsi" w:cs="Verdana"/>
          <w:bCs/>
          <w:sz w:val="20"/>
          <w:szCs w:val="20"/>
        </w:rPr>
        <w:t>N. 1 DSGA in utilizzazione</w:t>
      </w:r>
      <w:r w:rsidR="00E902B9">
        <w:rPr>
          <w:rFonts w:asciiTheme="minorHAnsi" w:hAnsiTheme="minorHAnsi" w:cs="Verdana"/>
          <w:bCs/>
          <w:sz w:val="20"/>
          <w:szCs w:val="20"/>
        </w:rPr>
        <w:t xml:space="preserve"> presso </w:t>
      </w:r>
      <w:r w:rsidR="003D2B9C">
        <w:rPr>
          <w:rFonts w:asciiTheme="minorHAnsi" w:hAnsiTheme="minorHAnsi" w:cs="Verdana"/>
          <w:bCs/>
          <w:sz w:val="20"/>
          <w:szCs w:val="20"/>
        </w:rPr>
        <w:t xml:space="preserve">questo istituto per 18 ore sett.li (titolare </w:t>
      </w:r>
      <w:r w:rsidR="00E902B9">
        <w:rPr>
          <w:rFonts w:asciiTheme="minorHAnsi" w:hAnsiTheme="minorHAnsi" w:cs="Verdana"/>
          <w:bCs/>
          <w:sz w:val="20"/>
          <w:szCs w:val="20"/>
        </w:rPr>
        <w:t xml:space="preserve">I.C. </w:t>
      </w:r>
      <w:r w:rsidR="003D2B9C">
        <w:rPr>
          <w:rFonts w:asciiTheme="minorHAnsi" w:hAnsiTheme="minorHAnsi" w:cs="Verdana"/>
          <w:bCs/>
          <w:sz w:val="20"/>
          <w:szCs w:val="20"/>
        </w:rPr>
        <w:t>Falerna</w:t>
      </w:r>
      <w:r w:rsidR="00E902B9">
        <w:rPr>
          <w:rFonts w:asciiTheme="minorHAnsi" w:hAnsiTheme="minorHAnsi" w:cs="Verdana"/>
          <w:bCs/>
          <w:sz w:val="20"/>
          <w:szCs w:val="20"/>
        </w:rPr>
        <w:t>)</w:t>
      </w:r>
    </w:p>
    <w:p w:rsidR="001941B7" w:rsidRDefault="001941B7" w:rsidP="001941B7">
      <w:pPr>
        <w:pStyle w:val="NormaleWeb"/>
        <w:spacing w:before="0" w:beforeAutospacing="0" w:after="0" w:afterAutospacing="0"/>
        <w:ind w:left="720"/>
        <w:rPr>
          <w:rFonts w:asciiTheme="minorHAnsi" w:hAnsiTheme="minorHAnsi" w:cs="Verdana"/>
          <w:bCs/>
          <w:sz w:val="20"/>
          <w:szCs w:val="20"/>
        </w:rPr>
      </w:pPr>
      <w:r>
        <w:rPr>
          <w:rFonts w:asciiTheme="minorHAnsi" w:hAnsiTheme="minorHAnsi" w:cs="Verdana"/>
          <w:bCs/>
          <w:sz w:val="20"/>
          <w:szCs w:val="20"/>
        </w:rPr>
        <w:t xml:space="preserve">                     </w:t>
      </w:r>
      <w:r w:rsidR="004A7878">
        <w:rPr>
          <w:rFonts w:asciiTheme="minorHAnsi" w:hAnsiTheme="minorHAnsi" w:cs="Verdana"/>
          <w:bCs/>
          <w:sz w:val="20"/>
          <w:szCs w:val="20"/>
        </w:rPr>
        <w:t>N. 3</w:t>
      </w:r>
      <w:r w:rsidRPr="00345CA4">
        <w:rPr>
          <w:rFonts w:asciiTheme="minorHAnsi" w:hAnsiTheme="minorHAnsi" w:cs="Verdana"/>
          <w:bCs/>
          <w:sz w:val="20"/>
          <w:szCs w:val="20"/>
        </w:rPr>
        <w:t xml:space="preserve"> Assistenti amministrativi con incarico a tempo indeterminato</w:t>
      </w:r>
    </w:p>
    <w:p w:rsidR="003D2B9C" w:rsidRDefault="001941B7" w:rsidP="001941B7">
      <w:pPr>
        <w:pStyle w:val="NormaleWeb"/>
        <w:spacing w:before="0" w:beforeAutospacing="0" w:after="0" w:afterAutospacing="0"/>
        <w:ind w:left="720"/>
        <w:rPr>
          <w:rFonts w:asciiTheme="minorHAnsi" w:hAnsiTheme="minorHAnsi" w:cs="Verdana"/>
          <w:bCs/>
          <w:sz w:val="20"/>
          <w:szCs w:val="20"/>
        </w:rPr>
      </w:pPr>
      <w:r>
        <w:rPr>
          <w:rFonts w:asciiTheme="minorHAnsi" w:hAnsiTheme="minorHAnsi" w:cs="Verdana"/>
          <w:bCs/>
          <w:sz w:val="20"/>
          <w:szCs w:val="20"/>
        </w:rPr>
        <w:t xml:space="preserve">                     N.</w:t>
      </w:r>
      <w:r w:rsidRPr="00345CA4">
        <w:rPr>
          <w:rFonts w:asciiTheme="minorHAnsi" w:hAnsiTheme="minorHAnsi" w:cs="Verdana"/>
          <w:bCs/>
          <w:sz w:val="20"/>
          <w:szCs w:val="20"/>
        </w:rPr>
        <w:t xml:space="preserve"> </w:t>
      </w:r>
      <w:r w:rsidR="003D2B9C" w:rsidRPr="003D2B9C">
        <w:rPr>
          <w:rFonts w:asciiTheme="minorHAnsi" w:hAnsiTheme="minorHAnsi" w:cs="Verdana"/>
          <w:bCs/>
          <w:sz w:val="20"/>
          <w:szCs w:val="20"/>
        </w:rPr>
        <w:t>14</w:t>
      </w:r>
      <w:r w:rsidRPr="003D2B9C">
        <w:rPr>
          <w:rFonts w:asciiTheme="minorHAnsi" w:hAnsiTheme="minorHAnsi" w:cs="Verdana"/>
          <w:bCs/>
          <w:sz w:val="20"/>
          <w:szCs w:val="20"/>
        </w:rPr>
        <w:t xml:space="preserve"> C</w:t>
      </w:r>
      <w:r w:rsidRPr="00345CA4">
        <w:rPr>
          <w:rFonts w:asciiTheme="minorHAnsi" w:hAnsiTheme="minorHAnsi" w:cs="Verdana"/>
          <w:bCs/>
          <w:sz w:val="20"/>
          <w:szCs w:val="20"/>
        </w:rPr>
        <w:t>ollaboratori scolastici  con incarico a tempo indeterminato</w:t>
      </w:r>
    </w:p>
    <w:p w:rsidR="003D2B9C" w:rsidRDefault="003D2B9C" w:rsidP="003D2B9C">
      <w:pPr>
        <w:pStyle w:val="NormaleWeb"/>
        <w:spacing w:before="0" w:beforeAutospacing="0" w:after="0" w:afterAutospacing="0"/>
        <w:ind w:left="720"/>
        <w:rPr>
          <w:rFonts w:asciiTheme="minorHAnsi" w:hAnsiTheme="minorHAnsi" w:cs="Verdana"/>
          <w:bCs/>
          <w:sz w:val="20"/>
          <w:szCs w:val="20"/>
        </w:rPr>
      </w:pPr>
      <w:r>
        <w:rPr>
          <w:rFonts w:asciiTheme="minorHAnsi" w:hAnsiTheme="minorHAnsi" w:cs="Verdana"/>
          <w:bCs/>
          <w:sz w:val="20"/>
          <w:szCs w:val="20"/>
        </w:rPr>
        <w:t xml:space="preserve">                     N.</w:t>
      </w:r>
      <w:r w:rsidRPr="00345CA4">
        <w:rPr>
          <w:rFonts w:asciiTheme="minorHAnsi" w:hAnsiTheme="minorHAnsi" w:cs="Verdana"/>
          <w:bCs/>
          <w:sz w:val="20"/>
          <w:szCs w:val="20"/>
        </w:rPr>
        <w:t xml:space="preserve"> </w:t>
      </w:r>
      <w:r>
        <w:rPr>
          <w:rFonts w:asciiTheme="minorHAnsi" w:hAnsiTheme="minorHAnsi" w:cs="Verdana"/>
          <w:bCs/>
          <w:sz w:val="20"/>
          <w:szCs w:val="20"/>
        </w:rPr>
        <w:t>1</w:t>
      </w:r>
      <w:r w:rsidRPr="003D2B9C">
        <w:rPr>
          <w:rFonts w:asciiTheme="minorHAnsi" w:hAnsiTheme="minorHAnsi" w:cs="Verdana"/>
          <w:bCs/>
          <w:sz w:val="20"/>
          <w:szCs w:val="20"/>
        </w:rPr>
        <w:t xml:space="preserve"> C</w:t>
      </w:r>
      <w:r>
        <w:rPr>
          <w:rFonts w:asciiTheme="minorHAnsi" w:hAnsiTheme="minorHAnsi" w:cs="Verdana"/>
          <w:bCs/>
          <w:sz w:val="20"/>
          <w:szCs w:val="20"/>
        </w:rPr>
        <w:t xml:space="preserve">ollaboratori scolastico  con incarico a tempo </w:t>
      </w:r>
      <w:r w:rsidRPr="00345CA4">
        <w:rPr>
          <w:rFonts w:asciiTheme="minorHAnsi" w:hAnsiTheme="minorHAnsi" w:cs="Verdana"/>
          <w:bCs/>
          <w:sz w:val="20"/>
          <w:szCs w:val="20"/>
        </w:rPr>
        <w:t>determinato</w:t>
      </w:r>
    </w:p>
    <w:p w:rsidR="001941B7" w:rsidRDefault="004267D2" w:rsidP="001941B7">
      <w:pPr>
        <w:pStyle w:val="NormaleWeb"/>
        <w:spacing w:after="0" w:afterAutospacing="0"/>
        <w:jc w:val="center"/>
        <w:rPr>
          <w:rStyle w:val="Enfasigrassetto"/>
          <w:rFonts w:asciiTheme="minorHAnsi" w:hAnsiTheme="minorHAnsi" w:cs="Verdana"/>
          <w:sz w:val="22"/>
          <w:szCs w:val="22"/>
        </w:rPr>
      </w:pPr>
      <w:r>
        <w:rPr>
          <w:rStyle w:val="Enfasigrassetto"/>
          <w:rFonts w:asciiTheme="minorHAnsi" w:hAnsiTheme="minorHAnsi" w:cs="Verdana"/>
          <w:sz w:val="22"/>
          <w:szCs w:val="22"/>
        </w:rPr>
        <w:t>ADOTTA</w:t>
      </w:r>
    </w:p>
    <w:p w:rsidR="001941B7" w:rsidRPr="00D5688D" w:rsidRDefault="001941B7" w:rsidP="00D5688D">
      <w:pPr>
        <w:pStyle w:val="NormaleWeb"/>
        <w:spacing w:before="0" w:beforeAutospacing="0" w:after="0" w:afterAutospacing="0"/>
        <w:rPr>
          <w:rFonts w:asciiTheme="minorHAnsi" w:hAnsiTheme="minorHAnsi" w:cs="Arial"/>
          <w:sz w:val="20"/>
          <w:szCs w:val="20"/>
          <w:u w:val="single"/>
        </w:rPr>
      </w:pPr>
      <w:r w:rsidRPr="00D5688D">
        <w:rPr>
          <w:rStyle w:val="Enfasigrassetto"/>
          <w:rFonts w:asciiTheme="minorHAnsi" w:hAnsiTheme="minorHAnsi" w:cs="Verdana"/>
          <w:b w:val="0"/>
          <w:sz w:val="20"/>
          <w:szCs w:val="20"/>
        </w:rPr>
        <w:t xml:space="preserve">per l’anno scolastico </w:t>
      </w:r>
      <w:r w:rsidR="00EC4BFD">
        <w:rPr>
          <w:rStyle w:val="Enfasigrassetto"/>
          <w:rFonts w:asciiTheme="minorHAnsi" w:hAnsiTheme="minorHAnsi" w:cs="Verdana"/>
          <w:b w:val="0"/>
          <w:sz w:val="20"/>
          <w:szCs w:val="20"/>
        </w:rPr>
        <w:t>2016/2017</w:t>
      </w:r>
      <w:r w:rsidRPr="00D5688D">
        <w:rPr>
          <w:rStyle w:val="Enfasigrassetto"/>
          <w:rFonts w:asciiTheme="minorHAnsi" w:hAnsiTheme="minorHAnsi" w:cs="Verdana"/>
          <w:b w:val="0"/>
          <w:sz w:val="20"/>
          <w:szCs w:val="20"/>
        </w:rPr>
        <w:t xml:space="preserve"> la seguente articolazione dei servizi amministrativi e generali in coerenza con gli obiettivi deliberati nel piano dell’offerta formativa.</w:t>
      </w:r>
      <w:r w:rsidRPr="00D5688D">
        <w:rPr>
          <w:rFonts w:asciiTheme="minorHAnsi" w:hAnsiTheme="minorHAnsi" w:cs="Arial"/>
          <w:b/>
          <w:sz w:val="20"/>
          <w:szCs w:val="20"/>
        </w:rPr>
        <w:t xml:space="preserve"> articolato come segue:</w:t>
      </w:r>
      <w:r w:rsidRPr="00D5688D">
        <w:rPr>
          <w:rFonts w:asciiTheme="minorHAnsi" w:hAnsiTheme="minorHAnsi" w:cs="Arial"/>
          <w:b/>
          <w:sz w:val="20"/>
          <w:szCs w:val="20"/>
        </w:rPr>
        <w:br/>
      </w:r>
      <w:r w:rsidRPr="00A45393">
        <w:rPr>
          <w:rFonts w:asciiTheme="minorHAnsi" w:hAnsiTheme="minorHAnsi" w:cs="Arial"/>
          <w:sz w:val="20"/>
          <w:szCs w:val="20"/>
        </w:rPr>
        <w:br/>
        <w:t xml:space="preserve">1. </w:t>
      </w:r>
      <w:hyperlink r:id="rId9" w:history="1">
        <w:r w:rsidRPr="00A45393">
          <w:rPr>
            <w:rStyle w:val="Collegamentoipertestuale"/>
            <w:rFonts w:asciiTheme="minorHAnsi" w:hAnsiTheme="minorHAnsi" w:cs="Arial"/>
            <w:color w:val="000000" w:themeColor="text1"/>
            <w:sz w:val="20"/>
            <w:szCs w:val="20"/>
          </w:rPr>
          <w:t>Individuazione e articolazione dei servizi amministrativi e generali strumentalmente collegati alle attività del P</w:t>
        </w:r>
        <w:r w:rsidR="003D2B9C">
          <w:rPr>
            <w:rStyle w:val="Collegamentoipertestuale"/>
            <w:rFonts w:asciiTheme="minorHAnsi" w:hAnsiTheme="minorHAnsi" w:cs="Arial"/>
            <w:color w:val="000000" w:themeColor="text1"/>
            <w:sz w:val="20"/>
            <w:szCs w:val="20"/>
          </w:rPr>
          <w:t>T</w:t>
        </w:r>
        <w:r w:rsidRPr="00A45393">
          <w:rPr>
            <w:rStyle w:val="Collegamentoipertestuale"/>
            <w:rFonts w:asciiTheme="minorHAnsi" w:hAnsiTheme="minorHAnsi" w:cs="Arial"/>
            <w:color w:val="000000" w:themeColor="text1"/>
            <w:sz w:val="20"/>
            <w:szCs w:val="20"/>
          </w:rPr>
          <w:t>OF</w:t>
        </w:r>
      </w:hyperlink>
      <w:r w:rsidRPr="00A45393">
        <w:rPr>
          <w:rFonts w:asciiTheme="minorHAnsi" w:hAnsiTheme="minorHAnsi" w:cs="Arial"/>
          <w:color w:val="000000" w:themeColor="text1"/>
          <w:sz w:val="20"/>
          <w:szCs w:val="20"/>
        </w:rPr>
        <w:t>;</w:t>
      </w:r>
      <w:r w:rsidRPr="00A45393">
        <w:rPr>
          <w:rFonts w:asciiTheme="minorHAnsi" w:hAnsiTheme="minorHAnsi" w:cs="Arial"/>
          <w:sz w:val="20"/>
          <w:szCs w:val="20"/>
        </w:rPr>
        <w:br/>
      </w:r>
      <w:r w:rsidRPr="00D5688D">
        <w:rPr>
          <w:rFonts w:asciiTheme="minorHAnsi" w:hAnsiTheme="minorHAnsi" w:cs="Arial"/>
          <w:sz w:val="20"/>
          <w:szCs w:val="20"/>
        </w:rPr>
        <w:t>2.</w:t>
      </w:r>
      <w:r w:rsidRPr="00D5688D">
        <w:rPr>
          <w:rFonts w:asciiTheme="minorHAnsi" w:hAnsiTheme="minorHAnsi" w:cs="Arial"/>
          <w:sz w:val="20"/>
          <w:szCs w:val="20"/>
          <w:u w:val="single"/>
        </w:rPr>
        <w:t xml:space="preserve"> </w:t>
      </w:r>
      <w:hyperlink r:id="rId10" w:history="1">
        <w:r w:rsidRPr="00D5688D">
          <w:rPr>
            <w:rStyle w:val="Collegamentoipertestuale"/>
            <w:rFonts w:asciiTheme="minorHAnsi" w:hAnsiTheme="minorHAnsi" w:cs="Arial"/>
            <w:color w:val="auto"/>
            <w:sz w:val="20"/>
            <w:szCs w:val="20"/>
          </w:rPr>
          <w:t>Utilizzo dell’orario di lavoro</w:t>
        </w:r>
      </w:hyperlink>
      <w:r w:rsidRPr="00D5688D">
        <w:rPr>
          <w:rFonts w:asciiTheme="minorHAnsi" w:hAnsiTheme="minorHAnsi" w:cs="Arial"/>
          <w:sz w:val="20"/>
          <w:szCs w:val="20"/>
          <w:u w:val="single"/>
        </w:rPr>
        <w:t>;</w:t>
      </w:r>
    </w:p>
    <w:p w:rsidR="001941B7" w:rsidRPr="00D5688D" w:rsidRDefault="001941B7" w:rsidP="00D5688D">
      <w:pPr>
        <w:pStyle w:val="NormaleWeb"/>
        <w:spacing w:before="0" w:beforeAutospacing="0" w:after="0" w:afterAutospacing="0"/>
        <w:rPr>
          <w:rFonts w:asciiTheme="minorHAnsi" w:hAnsiTheme="minorHAnsi" w:cs="Arial"/>
          <w:sz w:val="20"/>
          <w:szCs w:val="20"/>
          <w:u w:val="single"/>
        </w:rPr>
      </w:pPr>
      <w:r w:rsidRPr="00D5688D">
        <w:rPr>
          <w:rFonts w:asciiTheme="minorHAnsi" w:hAnsiTheme="minorHAnsi" w:cs="Arial"/>
          <w:sz w:val="20"/>
          <w:szCs w:val="20"/>
        </w:rPr>
        <w:t>3.</w:t>
      </w:r>
      <w:r w:rsidRPr="00D5688D">
        <w:rPr>
          <w:rFonts w:asciiTheme="minorHAnsi" w:hAnsiTheme="minorHAnsi" w:cs="Arial"/>
          <w:sz w:val="20"/>
          <w:szCs w:val="20"/>
          <w:u w:val="single"/>
        </w:rPr>
        <w:t xml:space="preserve"> </w:t>
      </w:r>
      <w:hyperlink r:id="rId11" w:history="1">
        <w:r w:rsidRPr="00D5688D">
          <w:rPr>
            <w:rStyle w:val="Collegamentoipertestuale"/>
            <w:rFonts w:asciiTheme="minorHAnsi" w:hAnsiTheme="minorHAnsi" w:cs="Arial"/>
            <w:color w:val="auto"/>
            <w:sz w:val="20"/>
            <w:szCs w:val="20"/>
          </w:rPr>
          <w:t>Assegnazione del personale ai servizi</w:t>
        </w:r>
      </w:hyperlink>
      <w:r w:rsidR="00D5688D" w:rsidRPr="00D5688D">
        <w:rPr>
          <w:rFonts w:asciiTheme="minorHAnsi" w:hAnsiTheme="minorHAnsi" w:cs="Arial"/>
          <w:sz w:val="20"/>
          <w:szCs w:val="20"/>
          <w:u w:val="single"/>
        </w:rPr>
        <w:t>;</w:t>
      </w:r>
      <w:r w:rsidRPr="00D5688D">
        <w:rPr>
          <w:rFonts w:asciiTheme="minorHAnsi" w:hAnsiTheme="minorHAnsi" w:cs="Arial"/>
          <w:sz w:val="20"/>
          <w:szCs w:val="20"/>
          <w:u w:val="single"/>
        </w:rPr>
        <w:br/>
      </w:r>
      <w:r w:rsidRPr="00D5688D">
        <w:rPr>
          <w:rFonts w:asciiTheme="minorHAnsi" w:hAnsiTheme="minorHAnsi" w:cs="Arial"/>
          <w:sz w:val="20"/>
          <w:szCs w:val="20"/>
        </w:rPr>
        <w:t>4.</w:t>
      </w:r>
      <w:r w:rsidRPr="00D5688D">
        <w:rPr>
          <w:rFonts w:asciiTheme="minorHAnsi" w:hAnsiTheme="minorHAnsi" w:cs="Arial"/>
          <w:b/>
          <w:sz w:val="20"/>
          <w:szCs w:val="20"/>
          <w:u w:val="single"/>
        </w:rPr>
        <w:t xml:space="preserve"> </w:t>
      </w:r>
      <w:hyperlink r:id="rId12" w:history="1">
        <w:r w:rsidRPr="00D5688D">
          <w:rPr>
            <w:rFonts w:asciiTheme="minorHAnsi" w:hAnsiTheme="minorHAnsi" w:cs="Arial"/>
            <w:sz w:val="20"/>
            <w:szCs w:val="20"/>
            <w:u w:val="single"/>
          </w:rPr>
          <w:t xml:space="preserve">Attività </w:t>
        </w:r>
        <w:r w:rsidRPr="00D5688D">
          <w:rPr>
            <w:rStyle w:val="Collegamentoipertestuale"/>
            <w:rFonts w:asciiTheme="minorHAnsi" w:hAnsiTheme="minorHAnsi" w:cs="Arial"/>
            <w:color w:val="auto"/>
            <w:sz w:val="20"/>
            <w:szCs w:val="20"/>
          </w:rPr>
          <w:t xml:space="preserve"> aggiuntive</w:t>
        </w:r>
      </w:hyperlink>
      <w:r w:rsidRPr="00D5688D">
        <w:rPr>
          <w:rFonts w:asciiTheme="minorHAnsi" w:hAnsiTheme="minorHAnsi" w:cs="Arial"/>
          <w:sz w:val="20"/>
          <w:szCs w:val="20"/>
          <w:u w:val="single"/>
        </w:rPr>
        <w:t>;</w:t>
      </w:r>
      <w:r w:rsidRPr="00D5688D">
        <w:rPr>
          <w:rFonts w:asciiTheme="minorHAnsi" w:hAnsiTheme="minorHAnsi" w:cs="Arial"/>
          <w:sz w:val="20"/>
          <w:szCs w:val="20"/>
          <w:u w:val="single"/>
        </w:rPr>
        <w:br/>
      </w:r>
      <w:r w:rsidRPr="00D5688D">
        <w:rPr>
          <w:rFonts w:asciiTheme="minorHAnsi" w:hAnsiTheme="minorHAnsi" w:cs="Arial"/>
          <w:sz w:val="20"/>
          <w:szCs w:val="20"/>
        </w:rPr>
        <w:t>5.</w:t>
      </w:r>
      <w:r w:rsidRPr="00D5688D">
        <w:rPr>
          <w:rFonts w:asciiTheme="minorHAnsi" w:hAnsiTheme="minorHAnsi" w:cs="Arial"/>
          <w:sz w:val="20"/>
          <w:szCs w:val="20"/>
          <w:u w:val="single"/>
        </w:rPr>
        <w:t xml:space="preserve"> </w:t>
      </w:r>
      <w:hyperlink r:id="rId13" w:history="1">
        <w:r w:rsidRPr="00D5688D">
          <w:rPr>
            <w:rStyle w:val="Collegamentoipertestuale"/>
            <w:rFonts w:asciiTheme="minorHAnsi" w:hAnsiTheme="minorHAnsi" w:cs="Arial"/>
            <w:color w:val="auto"/>
            <w:sz w:val="20"/>
            <w:szCs w:val="20"/>
          </w:rPr>
          <w:t xml:space="preserve">Incarichi specifici conferiti ai sensi degli artt. 47 </w:t>
        </w:r>
        <w:proofErr w:type="spellStart"/>
        <w:r w:rsidRPr="00D5688D">
          <w:rPr>
            <w:rStyle w:val="Collegamentoipertestuale"/>
            <w:rFonts w:asciiTheme="minorHAnsi" w:hAnsiTheme="minorHAnsi" w:cs="Arial"/>
            <w:color w:val="auto"/>
            <w:sz w:val="20"/>
            <w:szCs w:val="20"/>
          </w:rPr>
          <w:t>lett</w:t>
        </w:r>
        <w:proofErr w:type="spellEnd"/>
        <w:r w:rsidRPr="00D5688D">
          <w:rPr>
            <w:rStyle w:val="Collegamentoipertestuale"/>
            <w:rFonts w:asciiTheme="minorHAnsi" w:hAnsiTheme="minorHAnsi" w:cs="Arial"/>
            <w:color w:val="auto"/>
            <w:sz w:val="20"/>
            <w:szCs w:val="20"/>
          </w:rPr>
          <w:t>. b e 55 del CCNL 24/07/2003</w:t>
        </w:r>
      </w:hyperlink>
      <w:r w:rsidRPr="00D5688D">
        <w:rPr>
          <w:rFonts w:asciiTheme="minorHAnsi" w:hAnsiTheme="minorHAnsi" w:cs="Arial"/>
          <w:sz w:val="20"/>
          <w:szCs w:val="20"/>
          <w:u w:val="single"/>
        </w:rPr>
        <w:t>.</w:t>
      </w:r>
    </w:p>
    <w:p w:rsidR="001941B7" w:rsidRDefault="00D202EE" w:rsidP="001941B7">
      <w:pPr>
        <w:pStyle w:val="NormaleWeb"/>
        <w:numPr>
          <w:ilvl w:val="0"/>
          <w:numId w:val="33"/>
        </w:numPr>
        <w:jc w:val="center"/>
        <w:rPr>
          <w:rStyle w:val="Collegamentoipertestuale"/>
          <w:rFonts w:asciiTheme="minorHAnsi" w:hAnsiTheme="minorHAnsi" w:cs="Arial"/>
          <w:color w:val="000000" w:themeColor="text1"/>
          <w:sz w:val="20"/>
          <w:szCs w:val="20"/>
        </w:rPr>
      </w:pPr>
      <w:hyperlink r:id="rId14" w:history="1">
        <w:r w:rsidR="001941B7" w:rsidRPr="00A45393">
          <w:rPr>
            <w:rStyle w:val="Collegamentoipertestuale"/>
            <w:rFonts w:asciiTheme="minorHAnsi" w:hAnsiTheme="minorHAnsi" w:cs="Arial"/>
            <w:color w:val="000000" w:themeColor="text1"/>
            <w:sz w:val="20"/>
            <w:szCs w:val="20"/>
          </w:rPr>
          <w:t>Individuazione e articolazione dei servizi amministrativi e generali strumentalmente collegati alle attività del POF</w:t>
        </w:r>
      </w:hyperlink>
    </w:p>
    <w:p w:rsidR="004267D2" w:rsidRDefault="004267D2" w:rsidP="001941B7">
      <w:pPr>
        <w:pStyle w:val="NormaleWeb"/>
        <w:ind w:left="720"/>
        <w:jc w:val="center"/>
        <w:rPr>
          <w:rStyle w:val="Enfasigrassetto"/>
          <w:rFonts w:asciiTheme="minorHAnsi" w:hAnsiTheme="minorHAnsi"/>
          <w:sz w:val="18"/>
          <w:szCs w:val="18"/>
        </w:rPr>
      </w:pPr>
    </w:p>
    <w:p w:rsidR="004267D2" w:rsidRDefault="004267D2" w:rsidP="001941B7">
      <w:pPr>
        <w:pStyle w:val="NormaleWeb"/>
        <w:ind w:left="720"/>
        <w:jc w:val="center"/>
        <w:rPr>
          <w:rStyle w:val="Enfasigrassetto"/>
          <w:rFonts w:asciiTheme="minorHAnsi" w:hAnsiTheme="minorHAnsi"/>
          <w:sz w:val="18"/>
          <w:szCs w:val="18"/>
        </w:rPr>
      </w:pPr>
    </w:p>
    <w:p w:rsidR="004267D2" w:rsidRDefault="004267D2" w:rsidP="001941B7">
      <w:pPr>
        <w:pStyle w:val="NormaleWeb"/>
        <w:ind w:left="720"/>
        <w:jc w:val="center"/>
        <w:rPr>
          <w:rStyle w:val="Enfasigrassetto"/>
          <w:rFonts w:asciiTheme="minorHAnsi" w:hAnsiTheme="minorHAnsi"/>
          <w:sz w:val="18"/>
          <w:szCs w:val="18"/>
        </w:rPr>
      </w:pPr>
    </w:p>
    <w:p w:rsidR="004267D2" w:rsidRDefault="004267D2" w:rsidP="001941B7">
      <w:pPr>
        <w:pStyle w:val="NormaleWeb"/>
        <w:ind w:left="720"/>
        <w:jc w:val="center"/>
        <w:rPr>
          <w:rStyle w:val="Enfasigrassetto"/>
          <w:rFonts w:asciiTheme="minorHAnsi" w:hAnsiTheme="minorHAnsi"/>
          <w:sz w:val="18"/>
          <w:szCs w:val="18"/>
        </w:rPr>
      </w:pPr>
    </w:p>
    <w:p w:rsidR="001941B7" w:rsidRPr="00CB34AB" w:rsidRDefault="001941B7" w:rsidP="001941B7">
      <w:pPr>
        <w:pStyle w:val="NormaleWeb"/>
        <w:ind w:left="720"/>
        <w:jc w:val="center"/>
        <w:rPr>
          <w:rFonts w:asciiTheme="minorHAnsi" w:hAnsiTheme="minorHAnsi"/>
          <w:sz w:val="18"/>
          <w:szCs w:val="18"/>
        </w:rPr>
      </w:pPr>
      <w:r w:rsidRPr="00CB34AB">
        <w:rPr>
          <w:rStyle w:val="Enfasigrassetto"/>
          <w:rFonts w:asciiTheme="minorHAnsi" w:hAnsiTheme="minorHAnsi"/>
          <w:sz w:val="18"/>
          <w:szCs w:val="18"/>
        </w:rPr>
        <w:t>SERVIZI AMMINISTRATIVI</w:t>
      </w:r>
      <w:r w:rsidRPr="00CB34AB">
        <w:rPr>
          <w:rFonts w:asciiTheme="minorHAnsi" w:hAnsiTheme="minorHAnsi"/>
          <w:b/>
          <w:bCs/>
          <w:sz w:val="18"/>
          <w:szCs w:val="18"/>
        </w:rPr>
        <w:br/>
      </w:r>
      <w:r w:rsidRPr="00CB34AB">
        <w:rPr>
          <w:rFonts w:asciiTheme="minorHAnsi" w:hAnsiTheme="minorHAnsi"/>
          <w:sz w:val="18"/>
          <w:szCs w:val="18"/>
        </w:rPr>
        <w:t xml:space="preserve">comprendono i seguenti compiti prevalenti, da svolgere con competenza e </w:t>
      </w:r>
      <w:r w:rsidRPr="00CB34AB">
        <w:rPr>
          <w:rFonts w:asciiTheme="minorHAnsi" w:hAnsiTheme="minorHAnsi"/>
          <w:b/>
          <w:sz w:val="18"/>
          <w:szCs w:val="18"/>
          <w:u w:val="single"/>
        </w:rPr>
        <w:t>responsabilità diretta</w:t>
      </w:r>
      <w:r w:rsidRPr="00CB34AB">
        <w:rPr>
          <w:rFonts w:asciiTheme="minorHAnsi" w:hAnsiTheme="minorHAnsi"/>
          <w:sz w:val="18"/>
          <w:szCs w:val="18"/>
        </w:rPr>
        <w:t>:</w:t>
      </w:r>
    </w:p>
    <w:tbl>
      <w:tblPr>
        <w:tblW w:w="4579"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3008"/>
        <w:gridCol w:w="6965"/>
      </w:tblGrid>
      <w:tr w:rsidR="001941B7" w:rsidRPr="00CB34AB" w:rsidTr="00D5688D">
        <w:trPr>
          <w:trHeight w:val="700"/>
          <w:tblCellSpacing w:w="0" w:type="dxa"/>
          <w:jc w:val="center"/>
        </w:trPr>
        <w:tc>
          <w:tcPr>
            <w:tcW w:w="1508" w:type="pct"/>
            <w:shd w:val="clear" w:color="auto" w:fill="E9E9E9"/>
          </w:tcPr>
          <w:p w:rsidR="001941B7" w:rsidRPr="00CB34AB" w:rsidRDefault="001941B7" w:rsidP="00D5688D">
            <w:pPr>
              <w:pStyle w:val="NormaleWeb"/>
              <w:rPr>
                <w:rFonts w:asciiTheme="minorHAnsi" w:hAnsiTheme="minorHAnsi"/>
                <w:bCs/>
                <w:sz w:val="18"/>
                <w:szCs w:val="18"/>
              </w:rPr>
            </w:pPr>
            <w:r w:rsidRPr="00CB34AB">
              <w:rPr>
                <w:rStyle w:val="Enfasigrassetto"/>
                <w:rFonts w:asciiTheme="minorHAnsi" w:hAnsiTheme="minorHAnsi"/>
                <w:sz w:val="18"/>
                <w:szCs w:val="18"/>
              </w:rPr>
              <w:t>SERVIZI</w:t>
            </w:r>
          </w:p>
        </w:tc>
        <w:tc>
          <w:tcPr>
            <w:tcW w:w="3492" w:type="pct"/>
            <w:shd w:val="clear" w:color="auto" w:fill="E9E9E9"/>
          </w:tcPr>
          <w:p w:rsidR="001941B7" w:rsidRPr="00CB34AB" w:rsidRDefault="001941B7" w:rsidP="00D5688D">
            <w:pPr>
              <w:jc w:val="center"/>
              <w:rPr>
                <w:rFonts w:asciiTheme="minorHAnsi" w:hAnsiTheme="minorHAnsi"/>
                <w:sz w:val="18"/>
                <w:szCs w:val="18"/>
              </w:rPr>
            </w:pPr>
            <w:r w:rsidRPr="00CB34AB">
              <w:rPr>
                <w:rStyle w:val="Enfasigrassetto"/>
                <w:rFonts w:asciiTheme="minorHAnsi" w:hAnsiTheme="minorHAnsi"/>
                <w:sz w:val="18"/>
                <w:szCs w:val="18"/>
              </w:rPr>
              <w:t>COMPITI</w:t>
            </w:r>
          </w:p>
        </w:tc>
      </w:tr>
      <w:tr w:rsidR="001941B7" w:rsidRPr="00CB34AB" w:rsidTr="00D5688D">
        <w:trPr>
          <w:trHeight w:val="1477"/>
          <w:tblCellSpacing w:w="0" w:type="dxa"/>
          <w:jc w:val="center"/>
        </w:trPr>
        <w:tc>
          <w:tcPr>
            <w:tcW w:w="1508" w:type="pct"/>
          </w:tcPr>
          <w:p w:rsidR="001941B7" w:rsidRPr="00CB34AB" w:rsidRDefault="001941B7" w:rsidP="00D5688D">
            <w:pPr>
              <w:pStyle w:val="NormaleWeb"/>
              <w:rPr>
                <w:rFonts w:asciiTheme="minorHAnsi" w:hAnsiTheme="minorHAnsi"/>
                <w:b/>
                <w:sz w:val="16"/>
                <w:szCs w:val="16"/>
              </w:rPr>
            </w:pPr>
            <w:r w:rsidRPr="00CB34AB">
              <w:rPr>
                <w:rFonts w:asciiTheme="minorHAnsi" w:hAnsiTheme="minorHAnsi"/>
                <w:b/>
                <w:sz w:val="16"/>
                <w:szCs w:val="16"/>
              </w:rPr>
              <w:t>Gestione alunni</w:t>
            </w:r>
          </w:p>
        </w:tc>
        <w:tc>
          <w:tcPr>
            <w:tcW w:w="3492" w:type="pct"/>
          </w:tcPr>
          <w:p w:rsidR="001941B7" w:rsidRPr="00CB34AB" w:rsidRDefault="001941B7" w:rsidP="00D5688D">
            <w:pPr>
              <w:jc w:val="both"/>
              <w:rPr>
                <w:rFonts w:asciiTheme="minorHAnsi" w:hAnsiTheme="minorHAnsi"/>
                <w:sz w:val="16"/>
                <w:szCs w:val="16"/>
              </w:rPr>
            </w:pPr>
            <w:r w:rsidRPr="00CB34AB">
              <w:rPr>
                <w:rFonts w:asciiTheme="minorHAnsi" w:hAnsiTheme="minorHAnsi"/>
                <w:sz w:val="16"/>
                <w:szCs w:val="16"/>
              </w:rPr>
              <w:t>Iscrizioni, trasferimento alunni, esami, rilascio pagelle, attestazioni e certificati degli alunni, diplomi, infortuni alunni (denunce INAIL e assicurazione scolastica, tenuta del registro degli infortuni), assenze alunni, tenuta fascicoli, registri, elezioni etc. compresa la trasmissione di atti, documenti e corrispondenza destinate all</w:t>
            </w:r>
            <w:r w:rsidRPr="00CB34AB">
              <w:rPr>
                <w:rFonts w:asciiTheme="minorHAnsi" w:hAnsiTheme="minorHAnsi" w:cs="Verdana"/>
                <w:sz w:val="16"/>
                <w:szCs w:val="16"/>
              </w:rPr>
              <w:t>’esterno e alle varie sedi</w:t>
            </w:r>
            <w:r w:rsidRPr="00CB34AB">
              <w:rPr>
                <w:rFonts w:asciiTheme="minorHAnsi" w:hAnsiTheme="minorHAnsi"/>
                <w:sz w:val="16"/>
                <w:szCs w:val="16"/>
              </w:rPr>
              <w:t xml:space="preserve"> della scuola , la preparazione degli atti relativi a scrutini ed esami ,  predisposizione e invio delle statistiche tramite SIDI;</w:t>
            </w:r>
            <w:r w:rsidRPr="00CB34AB">
              <w:rPr>
                <w:rFonts w:asciiTheme="minorHAnsi" w:hAnsiTheme="minorHAnsi"/>
                <w:sz w:val="16"/>
                <w:szCs w:val="16"/>
              </w:rPr>
              <w:br/>
              <w:t xml:space="preserve">Gestione e tenuta di tutta la documentazione didattica </w:t>
            </w:r>
          </w:p>
        </w:tc>
      </w:tr>
      <w:tr w:rsidR="001941B7" w:rsidRPr="00CB34AB" w:rsidTr="00D5688D">
        <w:trPr>
          <w:trHeight w:val="2114"/>
          <w:tblCellSpacing w:w="0" w:type="dxa"/>
          <w:jc w:val="center"/>
        </w:trPr>
        <w:tc>
          <w:tcPr>
            <w:tcW w:w="1508" w:type="pct"/>
          </w:tcPr>
          <w:p w:rsidR="001941B7" w:rsidRPr="00CB34AB" w:rsidRDefault="001941B7" w:rsidP="00D5688D">
            <w:pPr>
              <w:pStyle w:val="NormaleWeb"/>
              <w:rPr>
                <w:rFonts w:asciiTheme="minorHAnsi" w:hAnsiTheme="minorHAnsi"/>
                <w:b/>
                <w:sz w:val="16"/>
                <w:szCs w:val="16"/>
              </w:rPr>
            </w:pPr>
            <w:r w:rsidRPr="00CB34AB">
              <w:rPr>
                <w:rFonts w:asciiTheme="minorHAnsi" w:hAnsiTheme="minorHAnsi"/>
                <w:b/>
                <w:sz w:val="16"/>
                <w:szCs w:val="16"/>
              </w:rPr>
              <w:t>Amministrazione del personale</w:t>
            </w:r>
          </w:p>
        </w:tc>
        <w:tc>
          <w:tcPr>
            <w:tcW w:w="3492" w:type="pct"/>
          </w:tcPr>
          <w:p w:rsidR="001941B7" w:rsidRPr="00CB34AB" w:rsidRDefault="001941B7" w:rsidP="00D5688D">
            <w:pPr>
              <w:jc w:val="both"/>
              <w:rPr>
                <w:rFonts w:asciiTheme="minorHAnsi" w:hAnsiTheme="minorHAnsi"/>
                <w:sz w:val="16"/>
                <w:szCs w:val="16"/>
              </w:rPr>
            </w:pPr>
            <w:r w:rsidRPr="00CB34AB">
              <w:rPr>
                <w:rFonts w:asciiTheme="minorHAnsi" w:hAnsiTheme="minorHAnsi"/>
                <w:sz w:val="16"/>
                <w:szCs w:val="16"/>
              </w:rPr>
              <w:t>Gestione completa del personale (sede centrale, e sez. staccate): Stipula di contratti di assunzione, assunzioni in servizio, periodo di prova, documenti di rito, certificati di servizio, autorizzazione esercizio libera professione, decreti di congedo e aspettative, inquadramenti economici contrattuali e riconoscimento dei servizi in carriera, procedimenti disciplinari, procedimenti pensionistici, ricostruzione carriera, CUD</w:t>
            </w:r>
            <w:r>
              <w:rPr>
                <w:rFonts w:asciiTheme="minorHAnsi" w:hAnsiTheme="minorHAnsi"/>
                <w:sz w:val="16"/>
                <w:szCs w:val="16"/>
              </w:rPr>
              <w:t xml:space="preserve"> per il personale non pagato dal MEF</w:t>
            </w:r>
            <w:r w:rsidRPr="00CB34AB">
              <w:rPr>
                <w:rFonts w:asciiTheme="minorHAnsi" w:hAnsiTheme="minorHAnsi"/>
                <w:sz w:val="16"/>
                <w:szCs w:val="16"/>
              </w:rPr>
              <w:t xml:space="preserve">, </w:t>
            </w:r>
            <w:proofErr w:type="spellStart"/>
            <w:r w:rsidRPr="007D75C2">
              <w:rPr>
                <w:rFonts w:asciiTheme="minorHAnsi" w:hAnsiTheme="minorHAnsi"/>
                <w:sz w:val="16"/>
                <w:szCs w:val="16"/>
              </w:rPr>
              <w:t>Cerificazione</w:t>
            </w:r>
            <w:proofErr w:type="spellEnd"/>
            <w:r w:rsidRPr="007D75C2">
              <w:rPr>
                <w:rFonts w:asciiTheme="minorHAnsi" w:hAnsiTheme="minorHAnsi"/>
                <w:sz w:val="16"/>
                <w:szCs w:val="16"/>
              </w:rPr>
              <w:t xml:space="preserve"> Unica</w:t>
            </w:r>
            <w:r w:rsidRPr="00CB34AB">
              <w:rPr>
                <w:rFonts w:asciiTheme="minorHAnsi" w:hAnsiTheme="minorHAnsi"/>
                <w:sz w:val="16"/>
                <w:szCs w:val="16"/>
              </w:rPr>
              <w:t>, richiesta - trasmissione - gestione e tenuta dei fascicoli personali dei dipendenti; assenze (visite fiscali ed emissione atti di concessione), ferie e permessi brevi (concessione e recuperi); inserimento e gestione graduatorie personale Docente e Ata tenuta del registro dello straordinario del personale ATA; contratti personale supplente (annuale, temporaneo e saltuario)  con l</w:t>
            </w:r>
            <w:r w:rsidRPr="00CB34AB">
              <w:rPr>
                <w:rFonts w:asciiTheme="minorHAnsi" w:hAnsiTheme="minorHAnsi" w:cs="Verdana"/>
                <w:sz w:val="16"/>
                <w:szCs w:val="16"/>
              </w:rPr>
              <w:t>’utilizzo delle</w:t>
            </w:r>
            <w:r w:rsidRPr="00CB34AB">
              <w:rPr>
                <w:rFonts w:asciiTheme="minorHAnsi" w:hAnsiTheme="minorHAnsi"/>
                <w:sz w:val="16"/>
                <w:szCs w:val="16"/>
              </w:rPr>
              <w:t xml:space="preserve"> procedure SIDI e SISSI; rapporti con USP, ex DPT e Ragioneria Provinciale Stato per quanto sopra elencato. Infortuni del personale: denunce INAIL e assicurazione scolastica, tenuta del registro degli infortuni; atti relativi alle cause di servizio; atti relativi al recupero da terzi di somme erogate al personale. Visite di controllo al personale utilizzato in altri compiti ed ai collaboratori con mansioni ridotte;</w:t>
            </w:r>
          </w:p>
        </w:tc>
      </w:tr>
      <w:tr w:rsidR="001941B7" w:rsidRPr="00CB34AB" w:rsidTr="00D5688D">
        <w:trPr>
          <w:trHeight w:val="694"/>
          <w:tblCellSpacing w:w="0" w:type="dxa"/>
          <w:jc w:val="center"/>
        </w:trPr>
        <w:tc>
          <w:tcPr>
            <w:tcW w:w="1508" w:type="pct"/>
          </w:tcPr>
          <w:p w:rsidR="001941B7" w:rsidRPr="00CB34AB" w:rsidRDefault="001941B7" w:rsidP="00D5688D">
            <w:pPr>
              <w:pStyle w:val="NormaleWeb"/>
              <w:rPr>
                <w:rFonts w:asciiTheme="minorHAnsi" w:hAnsiTheme="minorHAnsi"/>
                <w:b/>
                <w:sz w:val="16"/>
                <w:szCs w:val="16"/>
              </w:rPr>
            </w:pPr>
            <w:r w:rsidRPr="00CB34AB">
              <w:rPr>
                <w:rFonts w:asciiTheme="minorHAnsi" w:hAnsiTheme="minorHAnsi"/>
                <w:b/>
                <w:sz w:val="16"/>
                <w:szCs w:val="16"/>
              </w:rPr>
              <w:t>Gestione finanziaria</w:t>
            </w:r>
          </w:p>
        </w:tc>
        <w:tc>
          <w:tcPr>
            <w:tcW w:w="3492" w:type="pct"/>
          </w:tcPr>
          <w:p w:rsidR="001941B7" w:rsidRPr="00CB34AB" w:rsidRDefault="001941B7" w:rsidP="00D5688D">
            <w:pPr>
              <w:jc w:val="both"/>
              <w:rPr>
                <w:rFonts w:asciiTheme="minorHAnsi" w:hAnsiTheme="minorHAnsi"/>
                <w:sz w:val="16"/>
                <w:szCs w:val="16"/>
              </w:rPr>
            </w:pPr>
            <w:r w:rsidRPr="00CB34AB">
              <w:rPr>
                <w:rFonts w:asciiTheme="minorHAnsi" w:hAnsiTheme="minorHAnsi"/>
                <w:sz w:val="16"/>
                <w:szCs w:val="16"/>
              </w:rPr>
              <w:t>Liquidazioni parcelle, fatture,</w:t>
            </w:r>
            <w:r w:rsidR="003D2B9C">
              <w:rPr>
                <w:rFonts w:asciiTheme="minorHAnsi" w:hAnsiTheme="minorHAnsi"/>
                <w:sz w:val="16"/>
                <w:szCs w:val="16"/>
              </w:rPr>
              <w:t xml:space="preserve"> </w:t>
            </w:r>
            <w:r w:rsidRPr="00CB34AB">
              <w:rPr>
                <w:rFonts w:asciiTheme="minorHAnsi" w:hAnsiTheme="minorHAnsi"/>
                <w:sz w:val="16"/>
                <w:szCs w:val="16"/>
              </w:rPr>
              <w:t>compensi accessori e indennità al personale, retribuzione personale supplente</w:t>
            </w:r>
            <w:r>
              <w:rPr>
                <w:rFonts w:asciiTheme="minorHAnsi" w:hAnsiTheme="minorHAnsi"/>
                <w:sz w:val="16"/>
                <w:szCs w:val="16"/>
              </w:rPr>
              <w:t xml:space="preserve"> in modalità integrata MIUR-MEF</w:t>
            </w:r>
            <w:r w:rsidRPr="00CB34AB">
              <w:rPr>
                <w:rFonts w:asciiTheme="minorHAnsi" w:hAnsiTheme="minorHAnsi"/>
                <w:sz w:val="16"/>
                <w:szCs w:val="16"/>
              </w:rPr>
              <w:t xml:space="preserve">, compenso ferie non godute, adempimenti fiscali, erariali, previdenziali, </w:t>
            </w:r>
            <w:proofErr w:type="spellStart"/>
            <w:r w:rsidRPr="00CB34AB">
              <w:rPr>
                <w:rFonts w:asciiTheme="minorHAnsi" w:hAnsiTheme="minorHAnsi"/>
                <w:sz w:val="16"/>
                <w:szCs w:val="16"/>
              </w:rPr>
              <w:t>etc</w:t>
            </w:r>
            <w:proofErr w:type="spellEnd"/>
          </w:p>
          <w:p w:rsidR="001941B7" w:rsidRPr="00CB34AB" w:rsidRDefault="001941B7" w:rsidP="00D5688D">
            <w:pPr>
              <w:jc w:val="both"/>
              <w:rPr>
                <w:rFonts w:asciiTheme="minorHAnsi" w:hAnsiTheme="minorHAnsi"/>
                <w:sz w:val="16"/>
                <w:szCs w:val="16"/>
              </w:rPr>
            </w:pPr>
          </w:p>
        </w:tc>
      </w:tr>
      <w:tr w:rsidR="001941B7" w:rsidRPr="00CB34AB" w:rsidTr="00D5688D">
        <w:trPr>
          <w:trHeight w:val="605"/>
          <w:tblCellSpacing w:w="0" w:type="dxa"/>
          <w:jc w:val="center"/>
        </w:trPr>
        <w:tc>
          <w:tcPr>
            <w:tcW w:w="1508" w:type="pct"/>
          </w:tcPr>
          <w:p w:rsidR="001941B7" w:rsidRPr="00CB34AB" w:rsidRDefault="001941B7" w:rsidP="00D5688D">
            <w:pPr>
              <w:pStyle w:val="NormaleWeb"/>
              <w:rPr>
                <w:rFonts w:asciiTheme="minorHAnsi" w:hAnsiTheme="minorHAnsi"/>
                <w:b/>
                <w:sz w:val="16"/>
                <w:szCs w:val="16"/>
              </w:rPr>
            </w:pPr>
            <w:r w:rsidRPr="00CB34AB">
              <w:rPr>
                <w:rFonts w:asciiTheme="minorHAnsi" w:hAnsiTheme="minorHAnsi"/>
                <w:b/>
                <w:sz w:val="16"/>
                <w:szCs w:val="16"/>
              </w:rPr>
              <w:t>Servizi contabili</w:t>
            </w:r>
          </w:p>
        </w:tc>
        <w:tc>
          <w:tcPr>
            <w:tcW w:w="3492" w:type="pct"/>
          </w:tcPr>
          <w:p w:rsidR="001941B7" w:rsidRPr="00CB34AB" w:rsidRDefault="001941B7" w:rsidP="00D5688D">
            <w:pPr>
              <w:jc w:val="both"/>
              <w:rPr>
                <w:rFonts w:asciiTheme="minorHAnsi" w:hAnsiTheme="minorHAnsi"/>
                <w:sz w:val="16"/>
                <w:szCs w:val="16"/>
              </w:rPr>
            </w:pPr>
            <w:r w:rsidRPr="00CB34AB">
              <w:rPr>
                <w:rFonts w:asciiTheme="minorHAnsi" w:hAnsiTheme="minorHAnsi"/>
                <w:sz w:val="16"/>
                <w:szCs w:val="16"/>
              </w:rPr>
              <w:t>Elaborazione programma annuale, conto consuntivo, mandati di pagamento e riversali di incasso, stipula contratti di acquisto di beni e servizi adempimenti connessi ai progetti etc.</w:t>
            </w:r>
          </w:p>
        </w:tc>
      </w:tr>
      <w:tr w:rsidR="001941B7" w:rsidRPr="00CB34AB" w:rsidTr="00D5688D">
        <w:trPr>
          <w:trHeight w:val="984"/>
          <w:tblCellSpacing w:w="0" w:type="dxa"/>
          <w:jc w:val="center"/>
        </w:trPr>
        <w:tc>
          <w:tcPr>
            <w:tcW w:w="1508" w:type="pct"/>
          </w:tcPr>
          <w:p w:rsidR="001941B7" w:rsidRPr="00CB34AB" w:rsidRDefault="001941B7" w:rsidP="00D5688D">
            <w:pPr>
              <w:pStyle w:val="NormaleWeb"/>
              <w:rPr>
                <w:rFonts w:asciiTheme="minorHAnsi" w:hAnsiTheme="minorHAnsi"/>
                <w:b/>
                <w:sz w:val="16"/>
                <w:szCs w:val="16"/>
              </w:rPr>
            </w:pPr>
            <w:r w:rsidRPr="00CB34AB">
              <w:rPr>
                <w:rFonts w:asciiTheme="minorHAnsi" w:hAnsiTheme="minorHAnsi"/>
                <w:b/>
                <w:sz w:val="16"/>
                <w:szCs w:val="16"/>
              </w:rPr>
              <w:t>Archivio e protocollo</w:t>
            </w:r>
          </w:p>
        </w:tc>
        <w:tc>
          <w:tcPr>
            <w:tcW w:w="3492" w:type="pct"/>
          </w:tcPr>
          <w:p w:rsidR="001941B7" w:rsidRPr="00CB34AB" w:rsidRDefault="001941B7" w:rsidP="00D5688D">
            <w:pPr>
              <w:jc w:val="both"/>
              <w:rPr>
                <w:rFonts w:asciiTheme="minorHAnsi" w:hAnsiTheme="minorHAnsi"/>
                <w:sz w:val="16"/>
                <w:szCs w:val="16"/>
              </w:rPr>
            </w:pPr>
            <w:r w:rsidRPr="00CB34AB">
              <w:rPr>
                <w:rFonts w:asciiTheme="minorHAnsi" w:hAnsiTheme="minorHAnsi"/>
                <w:sz w:val="16"/>
                <w:szCs w:val="16"/>
              </w:rPr>
              <w:t>Tenuta del registro protocollo degli archivi (corrente e storico), compresa la trasmissione di atti, documenti e corrispondenza destinate all</w:t>
            </w:r>
            <w:r w:rsidRPr="00CB34AB">
              <w:rPr>
                <w:rFonts w:asciiTheme="minorHAnsi" w:hAnsiTheme="minorHAnsi" w:cs="Verdana"/>
                <w:sz w:val="16"/>
                <w:szCs w:val="16"/>
              </w:rPr>
              <w:t>’esterno e alle varie sedi</w:t>
            </w:r>
            <w:r w:rsidRPr="00CB34AB">
              <w:rPr>
                <w:rFonts w:asciiTheme="minorHAnsi" w:hAnsiTheme="minorHAnsi"/>
                <w:sz w:val="16"/>
                <w:szCs w:val="16"/>
              </w:rPr>
              <w:t xml:space="preserve"> della scuola Rapporti con il comune inerenti la manutenzione degli edifici scolastici e la richiesta di materiale (arredi ecc.) a carico dello stesso.</w:t>
            </w:r>
          </w:p>
          <w:p w:rsidR="001941B7" w:rsidRPr="00CB34AB" w:rsidRDefault="001941B7" w:rsidP="00D5688D">
            <w:pPr>
              <w:jc w:val="both"/>
              <w:rPr>
                <w:rFonts w:asciiTheme="minorHAnsi" w:hAnsiTheme="minorHAnsi"/>
                <w:sz w:val="16"/>
                <w:szCs w:val="16"/>
              </w:rPr>
            </w:pPr>
            <w:r w:rsidRPr="00CB34AB">
              <w:rPr>
                <w:rFonts w:asciiTheme="minorHAnsi" w:hAnsiTheme="minorHAnsi"/>
                <w:sz w:val="16"/>
                <w:szCs w:val="16"/>
              </w:rPr>
              <w:t>Duplicazione atti</w:t>
            </w:r>
          </w:p>
        </w:tc>
      </w:tr>
      <w:tr w:rsidR="001941B7" w:rsidRPr="00CB34AB" w:rsidTr="00D5688D">
        <w:trPr>
          <w:trHeight w:val="807"/>
          <w:tblCellSpacing w:w="0" w:type="dxa"/>
          <w:jc w:val="center"/>
        </w:trPr>
        <w:tc>
          <w:tcPr>
            <w:tcW w:w="1508" w:type="pct"/>
          </w:tcPr>
          <w:p w:rsidR="001941B7" w:rsidRPr="00CB34AB" w:rsidRDefault="001941B7" w:rsidP="00D5688D">
            <w:pPr>
              <w:pStyle w:val="NormaleWeb"/>
              <w:rPr>
                <w:rFonts w:asciiTheme="minorHAnsi" w:hAnsiTheme="minorHAnsi"/>
                <w:b/>
                <w:sz w:val="16"/>
                <w:szCs w:val="16"/>
              </w:rPr>
            </w:pPr>
            <w:r w:rsidRPr="00CB34AB">
              <w:rPr>
                <w:rFonts w:asciiTheme="minorHAnsi" w:hAnsiTheme="minorHAnsi"/>
                <w:b/>
                <w:sz w:val="16"/>
                <w:szCs w:val="16"/>
              </w:rPr>
              <w:t>Gestione del magazzino</w:t>
            </w:r>
          </w:p>
        </w:tc>
        <w:tc>
          <w:tcPr>
            <w:tcW w:w="3492" w:type="pct"/>
          </w:tcPr>
          <w:p w:rsidR="001941B7" w:rsidRPr="00CB34AB" w:rsidRDefault="001941B7" w:rsidP="00D5688D">
            <w:pPr>
              <w:jc w:val="both"/>
              <w:rPr>
                <w:rFonts w:asciiTheme="minorHAnsi" w:hAnsiTheme="minorHAnsi"/>
                <w:sz w:val="16"/>
                <w:szCs w:val="16"/>
              </w:rPr>
            </w:pPr>
            <w:r w:rsidRPr="00CB34AB">
              <w:rPr>
                <w:rFonts w:asciiTheme="minorHAnsi" w:hAnsiTheme="minorHAnsi"/>
                <w:sz w:val="16"/>
                <w:szCs w:val="16"/>
              </w:rPr>
              <w:t>Tenuta degli inventari, discarico, passaggio di consegne, redazione preventivi e acquisizione offerte, emissione buoni d’ordine, tenuta dei registri di magazzino, impianto della contabilità di magazzino etc. Tenuta delle scritture inerenti il materiale di facile consumo con carico e scarico del materiale stesso;</w:t>
            </w:r>
          </w:p>
        </w:tc>
      </w:tr>
    </w:tbl>
    <w:p w:rsidR="001941B7" w:rsidRPr="00CB34AB" w:rsidRDefault="001941B7" w:rsidP="001941B7">
      <w:pPr>
        <w:pStyle w:val="NormaleWeb"/>
        <w:jc w:val="center"/>
        <w:rPr>
          <w:rFonts w:asciiTheme="minorHAnsi" w:hAnsiTheme="minorHAnsi"/>
          <w:bCs/>
          <w:sz w:val="18"/>
          <w:szCs w:val="18"/>
          <w:u w:val="single"/>
        </w:rPr>
      </w:pPr>
      <w:r w:rsidRPr="00CB34AB">
        <w:rPr>
          <w:rStyle w:val="Enfasigrassetto"/>
          <w:rFonts w:asciiTheme="minorHAnsi" w:hAnsiTheme="minorHAnsi"/>
          <w:sz w:val="18"/>
          <w:szCs w:val="18"/>
        </w:rPr>
        <w:t xml:space="preserve">SERVIZI </w:t>
      </w:r>
      <w:r>
        <w:rPr>
          <w:rStyle w:val="Enfasigrassetto"/>
          <w:rFonts w:asciiTheme="minorHAnsi" w:hAnsiTheme="minorHAnsi"/>
          <w:sz w:val="18"/>
          <w:szCs w:val="18"/>
        </w:rPr>
        <w:t>GENERALI</w:t>
      </w:r>
    </w:p>
    <w:p w:rsidR="001941B7" w:rsidRPr="00CB34AB" w:rsidRDefault="001941B7" w:rsidP="001941B7">
      <w:pPr>
        <w:pStyle w:val="NormaleWeb"/>
        <w:rPr>
          <w:rFonts w:asciiTheme="minorHAnsi" w:hAnsiTheme="minorHAnsi"/>
          <w:b/>
          <w:sz w:val="20"/>
          <w:szCs w:val="20"/>
        </w:rPr>
      </w:pPr>
      <w:r w:rsidRPr="00CB34AB">
        <w:rPr>
          <w:rFonts w:asciiTheme="minorHAnsi" w:hAnsiTheme="minorHAnsi"/>
          <w:b/>
          <w:sz w:val="20"/>
          <w:szCs w:val="20"/>
        </w:rPr>
        <w:t>Mansioni de</w:t>
      </w:r>
      <w:r>
        <w:rPr>
          <w:rFonts w:asciiTheme="minorHAnsi" w:hAnsiTheme="minorHAnsi"/>
          <w:b/>
          <w:sz w:val="20"/>
          <w:szCs w:val="20"/>
        </w:rPr>
        <w:t>l</w:t>
      </w:r>
      <w:r w:rsidRPr="00CB34AB">
        <w:rPr>
          <w:rFonts w:asciiTheme="minorHAnsi" w:hAnsiTheme="minorHAnsi"/>
          <w:b/>
          <w:sz w:val="20"/>
          <w:szCs w:val="20"/>
        </w:rPr>
        <w:t xml:space="preserve"> collaborator</w:t>
      </w:r>
      <w:r>
        <w:rPr>
          <w:rFonts w:asciiTheme="minorHAnsi" w:hAnsiTheme="minorHAnsi"/>
          <w:b/>
          <w:sz w:val="20"/>
          <w:szCs w:val="20"/>
        </w:rPr>
        <w:t>e</w:t>
      </w:r>
      <w:r w:rsidRPr="00CB34AB">
        <w:rPr>
          <w:rFonts w:asciiTheme="minorHAnsi" w:hAnsiTheme="minorHAnsi"/>
          <w:b/>
          <w:sz w:val="20"/>
          <w:szCs w:val="20"/>
        </w:rPr>
        <w:t xml:space="preserve"> scolastic</w:t>
      </w:r>
      <w:r>
        <w:rPr>
          <w:rFonts w:asciiTheme="minorHAnsi" w:hAnsiTheme="minorHAnsi"/>
          <w:b/>
          <w:sz w:val="20"/>
          <w:szCs w:val="20"/>
        </w:rPr>
        <w:t>o</w:t>
      </w:r>
      <w:r w:rsidRPr="00CB34AB">
        <w:rPr>
          <w:rFonts w:asciiTheme="minorHAnsi" w:hAnsiTheme="minorHAnsi"/>
          <w:b/>
          <w:sz w:val="20"/>
          <w:szCs w:val="20"/>
        </w:rPr>
        <w:t xml:space="preserve"> </w:t>
      </w:r>
      <w:proofErr w:type="spellStart"/>
      <w:r w:rsidRPr="00CB34AB">
        <w:rPr>
          <w:rFonts w:asciiTheme="minorHAnsi" w:hAnsiTheme="minorHAnsi"/>
          <w:b/>
          <w:sz w:val="20"/>
          <w:szCs w:val="20"/>
        </w:rPr>
        <w:t>tabella”A</w:t>
      </w:r>
      <w:proofErr w:type="spellEnd"/>
      <w:r w:rsidRPr="00CB34AB">
        <w:rPr>
          <w:rFonts w:asciiTheme="minorHAnsi" w:hAnsiTheme="minorHAnsi"/>
          <w:b/>
          <w:sz w:val="20"/>
          <w:szCs w:val="20"/>
        </w:rPr>
        <w:t xml:space="preserve">” allegata al C.C.N.L del 29/11/2007                         </w:t>
      </w:r>
    </w:p>
    <w:p w:rsidR="003D2B9C" w:rsidRDefault="001941B7" w:rsidP="003D2B9C">
      <w:pPr>
        <w:pStyle w:val="NormaleWeb"/>
        <w:jc w:val="both"/>
        <w:rPr>
          <w:rFonts w:asciiTheme="minorHAnsi" w:hAnsiTheme="minorHAnsi"/>
          <w:i/>
          <w:sz w:val="18"/>
          <w:szCs w:val="18"/>
        </w:rPr>
      </w:pPr>
      <w:r w:rsidRPr="00CB34AB">
        <w:rPr>
          <w:rFonts w:asciiTheme="minorHAnsi" w:hAnsiTheme="minorHAnsi"/>
          <w:i/>
          <w:sz w:val="18"/>
          <w:szCs w:val="18"/>
        </w:rPr>
        <w:t>“esegue, nell’ambito di specifiche istruzioni e con responsabilità connessa alla corretta esecuzione del proprio lavoro, attività caratterizzate da procedure ben definite che richiedono preparazione non specialistica. E’ addetto ai servizi generali della scuola con compiti di accoglienza e sorveglianza degli alunni, nei periodi immediatamente e successivi all’orario delle attività didattiche e durante la ricreazione e del pubblico; di pulizia dei locali, degli spazi scolastici e degli arredi; di vigilanza sugli alunni, compresa l’ordinaria vigilanza e l’assistenza necessaria durante il pasto nelle mense scolastiche, di custodia e sorveglianza generica sui locali scolastici, di collaborazione con i docenti. presta ausilio materiali agli alunni portatori di Handicap nell’accesso dalle aree esterne alle strutture scolastiche, all’interno e nell’uscita da esse, nonché nell’uso dei servizi igienici e nella cura dell’igiene personale anche con riferimento alle attività previste dall’art.47”.</w:t>
      </w:r>
    </w:p>
    <w:p w:rsidR="004267D2" w:rsidRDefault="004267D2" w:rsidP="003D2B9C">
      <w:pPr>
        <w:pStyle w:val="NormaleWeb"/>
        <w:jc w:val="both"/>
        <w:rPr>
          <w:rFonts w:asciiTheme="minorHAnsi" w:hAnsiTheme="minorHAnsi"/>
          <w:i/>
          <w:sz w:val="18"/>
          <w:szCs w:val="18"/>
        </w:rPr>
      </w:pPr>
    </w:p>
    <w:p w:rsidR="004267D2" w:rsidRDefault="004267D2" w:rsidP="003D2B9C">
      <w:pPr>
        <w:pStyle w:val="NormaleWeb"/>
        <w:jc w:val="both"/>
        <w:rPr>
          <w:rFonts w:asciiTheme="minorHAnsi" w:hAnsiTheme="minorHAnsi"/>
          <w:i/>
          <w:sz w:val="18"/>
          <w:szCs w:val="18"/>
        </w:rPr>
      </w:pPr>
    </w:p>
    <w:p w:rsidR="004267D2" w:rsidRDefault="004267D2" w:rsidP="003D2B9C">
      <w:pPr>
        <w:pStyle w:val="NormaleWeb"/>
        <w:jc w:val="both"/>
        <w:rPr>
          <w:rFonts w:asciiTheme="minorHAnsi" w:hAnsiTheme="minorHAnsi"/>
          <w:i/>
          <w:sz w:val="18"/>
          <w:szCs w:val="18"/>
        </w:rPr>
      </w:pPr>
    </w:p>
    <w:p w:rsidR="004267D2" w:rsidRDefault="004267D2" w:rsidP="003D2B9C">
      <w:pPr>
        <w:pStyle w:val="NormaleWeb"/>
        <w:jc w:val="both"/>
        <w:rPr>
          <w:rFonts w:asciiTheme="minorHAnsi" w:hAnsiTheme="minorHAnsi"/>
          <w:i/>
          <w:sz w:val="18"/>
          <w:szCs w:val="18"/>
        </w:rPr>
      </w:pPr>
    </w:p>
    <w:p w:rsidR="004267D2" w:rsidRDefault="004267D2" w:rsidP="003D2B9C">
      <w:pPr>
        <w:pStyle w:val="NormaleWeb"/>
        <w:jc w:val="both"/>
        <w:rPr>
          <w:rFonts w:asciiTheme="minorHAnsi" w:hAnsiTheme="minorHAnsi"/>
          <w:i/>
          <w:sz w:val="18"/>
          <w:szCs w:val="18"/>
        </w:rPr>
      </w:pPr>
    </w:p>
    <w:p w:rsidR="00FD467D" w:rsidRPr="00CB34AB" w:rsidRDefault="001941B7" w:rsidP="003D2B9C">
      <w:pPr>
        <w:pStyle w:val="NormaleWeb"/>
        <w:jc w:val="both"/>
        <w:rPr>
          <w:rStyle w:val="Enfasigrassetto"/>
          <w:rFonts w:asciiTheme="minorHAnsi" w:hAnsiTheme="minorHAnsi"/>
          <w:b w:val="0"/>
          <w:bCs w:val="0"/>
          <w:sz w:val="18"/>
          <w:szCs w:val="18"/>
        </w:rPr>
      </w:pPr>
      <w:r w:rsidRPr="00CB34AB">
        <w:rPr>
          <w:rFonts w:asciiTheme="minorHAnsi" w:hAnsiTheme="minorHAnsi"/>
          <w:sz w:val="18"/>
          <w:szCs w:val="18"/>
        </w:rPr>
        <w:lastRenderedPageBreak/>
        <w:t>Premesso quanto sopra, comprendono i seguenti compiti prevalenti, da svolgere con competenza e responsabilità diretta:</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440"/>
        <w:gridCol w:w="5440"/>
      </w:tblGrid>
      <w:tr w:rsidR="001941B7" w:rsidRPr="00CB34AB" w:rsidTr="00D5688D">
        <w:trPr>
          <w:trHeight w:val="705"/>
          <w:tblCellSpacing w:w="0" w:type="dxa"/>
          <w:jc w:val="center"/>
        </w:trPr>
        <w:tc>
          <w:tcPr>
            <w:tcW w:w="2500" w:type="pct"/>
            <w:shd w:val="clear" w:color="auto" w:fill="E9E9E9"/>
          </w:tcPr>
          <w:p w:rsidR="001941B7" w:rsidRPr="00CB34AB" w:rsidRDefault="001941B7" w:rsidP="00D5688D">
            <w:pPr>
              <w:jc w:val="center"/>
              <w:rPr>
                <w:rStyle w:val="Enfasigrassetto"/>
                <w:rFonts w:asciiTheme="minorHAnsi" w:hAnsiTheme="minorHAnsi"/>
              </w:rPr>
            </w:pPr>
            <w:r w:rsidRPr="00CB34AB">
              <w:rPr>
                <w:rStyle w:val="Enfasigrassetto"/>
                <w:rFonts w:asciiTheme="minorHAnsi" w:hAnsiTheme="minorHAnsi"/>
              </w:rPr>
              <w:t>SERVIZI</w:t>
            </w:r>
          </w:p>
        </w:tc>
        <w:tc>
          <w:tcPr>
            <w:tcW w:w="2500" w:type="pct"/>
            <w:shd w:val="clear" w:color="auto" w:fill="E9E9E9"/>
          </w:tcPr>
          <w:p w:rsidR="001941B7" w:rsidRPr="00CB34AB" w:rsidRDefault="001941B7" w:rsidP="00D5688D">
            <w:pPr>
              <w:jc w:val="center"/>
              <w:rPr>
                <w:rStyle w:val="Enfasigrassetto"/>
                <w:rFonts w:asciiTheme="minorHAnsi" w:hAnsiTheme="minorHAnsi"/>
              </w:rPr>
            </w:pPr>
            <w:r w:rsidRPr="00CB34AB">
              <w:rPr>
                <w:rStyle w:val="Enfasigrassetto"/>
                <w:rFonts w:asciiTheme="minorHAnsi" w:hAnsiTheme="minorHAnsi"/>
              </w:rPr>
              <w:t>COMPITI</w:t>
            </w:r>
          </w:p>
        </w:tc>
      </w:tr>
      <w:tr w:rsidR="001941B7" w:rsidRPr="00CB34AB" w:rsidTr="00D5688D">
        <w:trPr>
          <w:trHeight w:val="1140"/>
          <w:tblCellSpacing w:w="0" w:type="dxa"/>
          <w:jc w:val="center"/>
        </w:trPr>
        <w:tc>
          <w:tcPr>
            <w:tcW w:w="2500" w:type="pct"/>
          </w:tcPr>
          <w:p w:rsidR="001941B7" w:rsidRPr="00CB34AB" w:rsidRDefault="001941B7" w:rsidP="00D5688D">
            <w:pPr>
              <w:rPr>
                <w:rStyle w:val="Enfasigrassetto"/>
                <w:rFonts w:asciiTheme="minorHAnsi" w:hAnsiTheme="minorHAnsi"/>
                <w:b w:val="0"/>
                <w:sz w:val="18"/>
                <w:szCs w:val="18"/>
              </w:rPr>
            </w:pPr>
            <w:r w:rsidRPr="00CB34AB">
              <w:rPr>
                <w:rStyle w:val="Enfasigrassetto"/>
                <w:rFonts w:asciiTheme="minorHAnsi" w:hAnsiTheme="minorHAnsi"/>
                <w:sz w:val="18"/>
                <w:szCs w:val="18"/>
              </w:rPr>
              <w:t>Rapporti con gli alunni</w:t>
            </w:r>
          </w:p>
        </w:tc>
        <w:tc>
          <w:tcPr>
            <w:tcW w:w="2500" w:type="pct"/>
          </w:tcPr>
          <w:p w:rsidR="001941B7" w:rsidRPr="00CB34AB" w:rsidRDefault="001941B7" w:rsidP="00D5688D">
            <w:pPr>
              <w:pStyle w:val="NormaleWeb"/>
              <w:numPr>
                <w:ilvl w:val="0"/>
                <w:numId w:val="16"/>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Accoglienza e sorveglianza degli alunni nei periodi immediatamente antecedenti e successivi all’orario delle attività didattiche e durante la ricreazione e la mensa</w:t>
            </w:r>
          </w:p>
          <w:p w:rsidR="001941B7" w:rsidRPr="00CB34AB" w:rsidRDefault="001941B7" w:rsidP="00D5688D">
            <w:pPr>
              <w:pStyle w:val="NormaleWeb"/>
              <w:numPr>
                <w:ilvl w:val="0"/>
                <w:numId w:val="16"/>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 xml:space="preserve">Vigilanza  degli alunni nelle </w:t>
            </w:r>
            <w:proofErr w:type="spellStart"/>
            <w:r w:rsidRPr="00CB34AB">
              <w:rPr>
                <w:rStyle w:val="Enfasigrassetto"/>
                <w:rFonts w:asciiTheme="minorHAnsi" w:hAnsiTheme="minorHAnsi"/>
                <w:sz w:val="18"/>
                <w:szCs w:val="18"/>
              </w:rPr>
              <w:t>aule,laboratori</w:t>
            </w:r>
            <w:proofErr w:type="spellEnd"/>
            <w:r w:rsidRPr="00CB34AB">
              <w:rPr>
                <w:rStyle w:val="Enfasigrassetto"/>
                <w:rFonts w:asciiTheme="minorHAnsi" w:hAnsiTheme="minorHAnsi"/>
                <w:sz w:val="18"/>
                <w:szCs w:val="18"/>
              </w:rPr>
              <w:t>,  in palestra, negli  spazi comuni in occasione della momentanea assenza dell’insegnante.</w:t>
            </w:r>
          </w:p>
          <w:p w:rsidR="001941B7" w:rsidRPr="00CB34AB" w:rsidRDefault="001941B7" w:rsidP="00D5688D">
            <w:pPr>
              <w:pStyle w:val="NormaleWeb"/>
              <w:numPr>
                <w:ilvl w:val="0"/>
                <w:numId w:val="16"/>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Concorso nella vigilanza  in occasione del loro trasferimento dai locali scolastici ad altre sedi anche non scolastiche, ivi comprese la visite guidate e i viaggi di istruzione</w:t>
            </w:r>
          </w:p>
          <w:p w:rsidR="001941B7" w:rsidRPr="00CB34AB" w:rsidRDefault="001941B7" w:rsidP="00D5688D">
            <w:pPr>
              <w:pStyle w:val="NormaleWeb"/>
              <w:numPr>
                <w:ilvl w:val="0"/>
                <w:numId w:val="16"/>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Ausilio materiale agli alunni diversamente abili</w:t>
            </w:r>
          </w:p>
          <w:p w:rsidR="001941B7" w:rsidRPr="00CB34AB" w:rsidRDefault="001941B7" w:rsidP="00D5688D">
            <w:pPr>
              <w:pStyle w:val="NormaleWeb"/>
              <w:numPr>
                <w:ilvl w:val="0"/>
                <w:numId w:val="16"/>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Accompagnamento presso strutture sanitarie allievi infortunati</w:t>
            </w:r>
          </w:p>
        </w:tc>
      </w:tr>
      <w:tr w:rsidR="001941B7" w:rsidRPr="00CB34AB" w:rsidTr="00D5688D">
        <w:trPr>
          <w:trHeight w:val="1140"/>
          <w:tblCellSpacing w:w="0" w:type="dxa"/>
          <w:jc w:val="center"/>
        </w:trPr>
        <w:tc>
          <w:tcPr>
            <w:tcW w:w="2500" w:type="pct"/>
          </w:tcPr>
          <w:p w:rsidR="001941B7" w:rsidRPr="00CB34AB" w:rsidRDefault="001941B7" w:rsidP="00D5688D">
            <w:pPr>
              <w:rPr>
                <w:rStyle w:val="Enfasigrassetto"/>
                <w:rFonts w:asciiTheme="minorHAnsi" w:hAnsiTheme="minorHAnsi"/>
                <w:b w:val="0"/>
                <w:sz w:val="18"/>
                <w:szCs w:val="18"/>
              </w:rPr>
            </w:pPr>
            <w:r w:rsidRPr="00CB34AB">
              <w:rPr>
                <w:rStyle w:val="Enfasigrassetto"/>
                <w:rFonts w:asciiTheme="minorHAnsi" w:hAnsiTheme="minorHAnsi"/>
                <w:sz w:val="18"/>
                <w:szCs w:val="18"/>
              </w:rPr>
              <w:t>Sorveglianza generica dei locali</w:t>
            </w:r>
          </w:p>
        </w:tc>
        <w:tc>
          <w:tcPr>
            <w:tcW w:w="2500" w:type="pct"/>
          </w:tcPr>
          <w:p w:rsidR="001941B7" w:rsidRPr="00CB34AB" w:rsidRDefault="001941B7" w:rsidP="00D5688D">
            <w:pPr>
              <w:pStyle w:val="NormaleWeb"/>
              <w:numPr>
                <w:ilvl w:val="0"/>
                <w:numId w:val="17"/>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Apertura e chiusura dei locali per le attività scolastiche ordinarie e per le altre attività deliberate dal Consiglio d’Istituto;</w:t>
            </w:r>
          </w:p>
          <w:p w:rsidR="001941B7" w:rsidRPr="00CB34AB" w:rsidRDefault="001941B7" w:rsidP="00D5688D">
            <w:pPr>
              <w:pStyle w:val="NormaleWeb"/>
              <w:numPr>
                <w:ilvl w:val="0"/>
                <w:numId w:val="17"/>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 xml:space="preserve">sorveglianza sull’ accesso e sul movimento nell’edificio del pubblico, durante l’orario di ricevimento; </w:t>
            </w:r>
          </w:p>
          <w:p w:rsidR="001941B7" w:rsidRPr="00CB34AB" w:rsidRDefault="001941B7" w:rsidP="00D5688D">
            <w:pPr>
              <w:pStyle w:val="NormaleWeb"/>
              <w:numPr>
                <w:ilvl w:val="0"/>
                <w:numId w:val="17"/>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chiusura delle finestre , delle luci delle aule e dei corridoi assegnati</w:t>
            </w:r>
          </w:p>
          <w:p w:rsidR="001941B7" w:rsidRPr="00CB34AB" w:rsidRDefault="001941B7" w:rsidP="00D5688D">
            <w:pPr>
              <w:pStyle w:val="NormaleWeb"/>
              <w:numPr>
                <w:ilvl w:val="0"/>
                <w:numId w:val="17"/>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Custodia dei locali scolastici</w:t>
            </w:r>
          </w:p>
        </w:tc>
      </w:tr>
      <w:tr w:rsidR="001941B7" w:rsidRPr="00CB34AB" w:rsidTr="00D5688D">
        <w:trPr>
          <w:trHeight w:val="1140"/>
          <w:tblCellSpacing w:w="0" w:type="dxa"/>
          <w:jc w:val="center"/>
        </w:trPr>
        <w:tc>
          <w:tcPr>
            <w:tcW w:w="2500" w:type="pct"/>
          </w:tcPr>
          <w:p w:rsidR="001941B7" w:rsidRPr="00CB34AB" w:rsidRDefault="001941B7" w:rsidP="00D5688D">
            <w:pPr>
              <w:rPr>
                <w:rStyle w:val="Enfasigrassetto"/>
                <w:rFonts w:asciiTheme="minorHAnsi" w:hAnsiTheme="minorHAnsi"/>
                <w:b w:val="0"/>
                <w:sz w:val="18"/>
                <w:szCs w:val="18"/>
              </w:rPr>
            </w:pPr>
            <w:r w:rsidRPr="00CB34AB">
              <w:rPr>
                <w:rStyle w:val="Enfasigrassetto"/>
                <w:rFonts w:asciiTheme="minorHAnsi" w:hAnsiTheme="minorHAnsi"/>
                <w:sz w:val="18"/>
                <w:szCs w:val="18"/>
              </w:rPr>
              <w:t xml:space="preserve">Pulizia di carattere materiale </w:t>
            </w:r>
          </w:p>
        </w:tc>
        <w:tc>
          <w:tcPr>
            <w:tcW w:w="2500" w:type="pct"/>
          </w:tcPr>
          <w:p w:rsidR="001941B7" w:rsidRPr="00CB34AB" w:rsidRDefault="001941B7" w:rsidP="00D5688D">
            <w:pPr>
              <w:pStyle w:val="NormaleWeb"/>
              <w:numPr>
                <w:ilvl w:val="0"/>
                <w:numId w:val="18"/>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 xml:space="preserve">Pulizia di carattere materiale. </w:t>
            </w:r>
          </w:p>
          <w:p w:rsidR="001941B7" w:rsidRPr="00CB34AB" w:rsidRDefault="001941B7" w:rsidP="00D5688D">
            <w:pPr>
              <w:pStyle w:val="NormaleWeb"/>
              <w:numPr>
                <w:ilvl w:val="0"/>
                <w:numId w:val="18"/>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Spostamento suppellettili</w:t>
            </w:r>
          </w:p>
        </w:tc>
      </w:tr>
      <w:tr w:rsidR="001941B7" w:rsidRPr="00CB34AB" w:rsidTr="00D5688D">
        <w:trPr>
          <w:trHeight w:val="565"/>
          <w:tblCellSpacing w:w="0" w:type="dxa"/>
          <w:jc w:val="center"/>
        </w:trPr>
        <w:tc>
          <w:tcPr>
            <w:tcW w:w="2500" w:type="pct"/>
          </w:tcPr>
          <w:p w:rsidR="001941B7" w:rsidRPr="00CB34AB" w:rsidRDefault="001941B7" w:rsidP="00D5688D">
            <w:pPr>
              <w:rPr>
                <w:rStyle w:val="Enfasigrassetto"/>
                <w:rFonts w:asciiTheme="minorHAnsi" w:hAnsiTheme="minorHAnsi"/>
                <w:b w:val="0"/>
                <w:sz w:val="18"/>
                <w:szCs w:val="18"/>
              </w:rPr>
            </w:pPr>
            <w:r w:rsidRPr="00CB34AB">
              <w:rPr>
                <w:rStyle w:val="Enfasigrassetto"/>
                <w:rFonts w:asciiTheme="minorHAnsi" w:hAnsiTheme="minorHAnsi"/>
                <w:sz w:val="18"/>
                <w:szCs w:val="18"/>
              </w:rPr>
              <w:t>Particolari interventi non specialistici</w:t>
            </w:r>
          </w:p>
        </w:tc>
        <w:tc>
          <w:tcPr>
            <w:tcW w:w="2500" w:type="pct"/>
          </w:tcPr>
          <w:p w:rsidR="001941B7" w:rsidRPr="00CB34AB" w:rsidRDefault="001941B7" w:rsidP="00D5688D">
            <w:pPr>
              <w:pStyle w:val="NormaleWeb"/>
              <w:numPr>
                <w:ilvl w:val="0"/>
                <w:numId w:val="19"/>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Piccola manutenzione dei beni e dei sussidi didattici</w:t>
            </w:r>
          </w:p>
        </w:tc>
      </w:tr>
      <w:tr w:rsidR="001941B7" w:rsidRPr="00CB34AB" w:rsidTr="00D5688D">
        <w:trPr>
          <w:trHeight w:val="1193"/>
          <w:tblCellSpacing w:w="0" w:type="dxa"/>
          <w:jc w:val="center"/>
        </w:trPr>
        <w:tc>
          <w:tcPr>
            <w:tcW w:w="2500" w:type="pct"/>
          </w:tcPr>
          <w:p w:rsidR="001941B7" w:rsidRPr="00CB34AB" w:rsidRDefault="001941B7" w:rsidP="00D5688D">
            <w:pPr>
              <w:rPr>
                <w:rStyle w:val="Enfasigrassetto"/>
                <w:rFonts w:asciiTheme="minorHAnsi" w:hAnsiTheme="minorHAnsi"/>
                <w:b w:val="0"/>
                <w:sz w:val="18"/>
                <w:szCs w:val="18"/>
              </w:rPr>
            </w:pPr>
            <w:r w:rsidRPr="00CB34AB">
              <w:rPr>
                <w:rStyle w:val="Enfasigrassetto"/>
                <w:rFonts w:asciiTheme="minorHAnsi" w:hAnsiTheme="minorHAnsi"/>
                <w:sz w:val="18"/>
                <w:szCs w:val="18"/>
              </w:rPr>
              <w:t>Supporto amministrativo e didattico</w:t>
            </w:r>
          </w:p>
        </w:tc>
        <w:tc>
          <w:tcPr>
            <w:tcW w:w="2500" w:type="pct"/>
          </w:tcPr>
          <w:p w:rsidR="001941B7" w:rsidRPr="00CB34AB" w:rsidRDefault="001941B7" w:rsidP="00D5688D">
            <w:pPr>
              <w:pStyle w:val="NormaleWeb"/>
              <w:numPr>
                <w:ilvl w:val="0"/>
                <w:numId w:val="19"/>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 xml:space="preserve">Duplicazione di atti . </w:t>
            </w:r>
          </w:p>
          <w:p w:rsidR="001941B7" w:rsidRPr="00CB34AB" w:rsidRDefault="001941B7" w:rsidP="00D5688D">
            <w:pPr>
              <w:pStyle w:val="NormaleWeb"/>
              <w:numPr>
                <w:ilvl w:val="0"/>
                <w:numId w:val="19"/>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 xml:space="preserve">Approntamento sussidi didattici. </w:t>
            </w:r>
          </w:p>
          <w:p w:rsidR="001941B7" w:rsidRPr="00CB34AB" w:rsidRDefault="001941B7" w:rsidP="00D5688D">
            <w:pPr>
              <w:pStyle w:val="NormaleWeb"/>
              <w:numPr>
                <w:ilvl w:val="0"/>
                <w:numId w:val="19"/>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Assistenza docenti. Assistenza ai progetti.</w:t>
            </w:r>
          </w:p>
          <w:p w:rsidR="001941B7" w:rsidRPr="00CB34AB" w:rsidRDefault="001941B7" w:rsidP="00D5688D">
            <w:pPr>
              <w:pStyle w:val="NormaleWeb"/>
              <w:numPr>
                <w:ilvl w:val="0"/>
                <w:numId w:val="19"/>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Trasmissione ai docenti  delle circolari, degli avvisi e degli ordini di servizio redatti dalla Presidenza , anche in locali diversi da quelli assegnati</w:t>
            </w:r>
          </w:p>
          <w:p w:rsidR="001941B7" w:rsidRPr="00CB34AB" w:rsidRDefault="001941B7" w:rsidP="00D5688D">
            <w:pPr>
              <w:pStyle w:val="NormaleWeb"/>
              <w:ind w:left="360"/>
              <w:jc w:val="both"/>
              <w:rPr>
                <w:rStyle w:val="Enfasigrassetto"/>
                <w:rFonts w:asciiTheme="minorHAnsi" w:hAnsiTheme="minorHAnsi"/>
                <w:b w:val="0"/>
                <w:sz w:val="18"/>
                <w:szCs w:val="18"/>
              </w:rPr>
            </w:pPr>
          </w:p>
        </w:tc>
      </w:tr>
      <w:tr w:rsidR="001941B7" w:rsidRPr="00CB34AB" w:rsidTr="00D5688D">
        <w:trPr>
          <w:trHeight w:val="412"/>
          <w:tblCellSpacing w:w="0" w:type="dxa"/>
          <w:jc w:val="center"/>
        </w:trPr>
        <w:tc>
          <w:tcPr>
            <w:tcW w:w="2500" w:type="pct"/>
          </w:tcPr>
          <w:p w:rsidR="001941B7" w:rsidRPr="00CB34AB" w:rsidRDefault="001941B7" w:rsidP="00D5688D">
            <w:pPr>
              <w:rPr>
                <w:rStyle w:val="Enfasigrassetto"/>
                <w:rFonts w:asciiTheme="minorHAnsi" w:hAnsiTheme="minorHAnsi"/>
                <w:b w:val="0"/>
                <w:sz w:val="18"/>
                <w:szCs w:val="18"/>
              </w:rPr>
            </w:pPr>
            <w:r w:rsidRPr="00CB34AB">
              <w:rPr>
                <w:rStyle w:val="Enfasigrassetto"/>
                <w:rFonts w:asciiTheme="minorHAnsi" w:hAnsiTheme="minorHAnsi"/>
                <w:sz w:val="18"/>
                <w:szCs w:val="18"/>
              </w:rPr>
              <w:t>Servizi esterni</w:t>
            </w:r>
          </w:p>
        </w:tc>
        <w:tc>
          <w:tcPr>
            <w:tcW w:w="2500" w:type="pct"/>
          </w:tcPr>
          <w:p w:rsidR="001941B7" w:rsidRPr="00CB34AB" w:rsidRDefault="001941B7" w:rsidP="00D5688D">
            <w:pPr>
              <w:pStyle w:val="NormaleWeb"/>
              <w:numPr>
                <w:ilvl w:val="0"/>
                <w:numId w:val="20"/>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Ufficio postale, banca, enti locali</w:t>
            </w:r>
          </w:p>
        </w:tc>
      </w:tr>
      <w:tr w:rsidR="001941B7" w:rsidRPr="00CB34AB" w:rsidTr="00D5688D">
        <w:trPr>
          <w:trHeight w:val="3257"/>
          <w:tblCellSpacing w:w="0" w:type="dxa"/>
          <w:jc w:val="center"/>
        </w:trPr>
        <w:tc>
          <w:tcPr>
            <w:tcW w:w="2500" w:type="pct"/>
          </w:tcPr>
          <w:p w:rsidR="001941B7" w:rsidRPr="00CB34AB" w:rsidRDefault="001941B7" w:rsidP="00D5688D">
            <w:pPr>
              <w:rPr>
                <w:rStyle w:val="Enfasigrassetto"/>
                <w:rFonts w:asciiTheme="minorHAnsi" w:hAnsiTheme="minorHAnsi"/>
                <w:b w:val="0"/>
                <w:sz w:val="18"/>
                <w:szCs w:val="18"/>
              </w:rPr>
            </w:pPr>
            <w:r w:rsidRPr="00CB34AB">
              <w:rPr>
                <w:rStyle w:val="Enfasigrassetto"/>
                <w:rFonts w:asciiTheme="minorHAnsi" w:hAnsiTheme="minorHAnsi"/>
                <w:sz w:val="18"/>
                <w:szCs w:val="18"/>
              </w:rPr>
              <w:t>Servizio di pulizia</w:t>
            </w:r>
          </w:p>
        </w:tc>
        <w:tc>
          <w:tcPr>
            <w:tcW w:w="2500" w:type="pct"/>
          </w:tcPr>
          <w:p w:rsidR="001941B7" w:rsidRPr="00CB34AB" w:rsidRDefault="001941B7" w:rsidP="00D5688D">
            <w:pPr>
              <w:pStyle w:val="NormaleWeb"/>
              <w:numPr>
                <w:ilvl w:val="0"/>
                <w:numId w:val="20"/>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 xml:space="preserve">Quotidiana pulizia dei locali scolastici e degli arredi da effettuarsi , secondo l’orario di </w:t>
            </w:r>
            <w:proofErr w:type="spellStart"/>
            <w:r w:rsidRPr="00CB34AB">
              <w:rPr>
                <w:rStyle w:val="Enfasigrassetto"/>
                <w:rFonts w:asciiTheme="minorHAnsi" w:hAnsiTheme="minorHAnsi"/>
                <w:sz w:val="18"/>
                <w:szCs w:val="18"/>
              </w:rPr>
              <w:t>servizio,prima</w:t>
            </w:r>
            <w:proofErr w:type="spellEnd"/>
            <w:r w:rsidRPr="00CB34AB">
              <w:rPr>
                <w:rStyle w:val="Enfasigrassetto"/>
                <w:rFonts w:asciiTheme="minorHAnsi" w:hAnsiTheme="minorHAnsi"/>
                <w:sz w:val="18"/>
                <w:szCs w:val="18"/>
              </w:rPr>
              <w:t xml:space="preserve"> dell’inizio delle lezioni o al termine di esse</w:t>
            </w:r>
          </w:p>
          <w:p w:rsidR="001941B7" w:rsidRDefault="001941B7" w:rsidP="00D5688D">
            <w:pPr>
              <w:pStyle w:val="NormaleWeb"/>
              <w:numPr>
                <w:ilvl w:val="0"/>
                <w:numId w:val="20"/>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Pulizia degli spazi comuni utilizzati periodicamente</w:t>
            </w:r>
          </w:p>
          <w:p w:rsidR="001941B7" w:rsidRPr="00765F45" w:rsidRDefault="001941B7" w:rsidP="00D5688D">
            <w:pPr>
              <w:pStyle w:val="NormaleWeb"/>
              <w:numPr>
                <w:ilvl w:val="0"/>
                <w:numId w:val="20"/>
              </w:numPr>
              <w:jc w:val="both"/>
              <w:rPr>
                <w:rFonts w:asciiTheme="minorHAnsi" w:hAnsiTheme="minorHAnsi"/>
                <w:b/>
                <w:bCs/>
                <w:sz w:val="18"/>
                <w:szCs w:val="18"/>
                <w:u w:val="single"/>
              </w:rPr>
            </w:pPr>
            <w:r>
              <w:rPr>
                <w:rFonts w:asciiTheme="minorHAnsi" w:hAnsiTheme="minorHAnsi"/>
                <w:bCs/>
                <w:sz w:val="18"/>
                <w:szCs w:val="18"/>
              </w:rPr>
              <w:t>Pulizia dei s</w:t>
            </w:r>
            <w:r w:rsidRPr="00765F45">
              <w:rPr>
                <w:rFonts w:asciiTheme="minorHAnsi" w:hAnsiTheme="minorHAnsi"/>
                <w:bCs/>
                <w:sz w:val="18"/>
                <w:szCs w:val="18"/>
              </w:rPr>
              <w:t xml:space="preserve">ervizi igienici al termine della ricreazione, della mensa nelle scuole a tempo pieno e in </w:t>
            </w:r>
            <w:r w:rsidRPr="00765F45">
              <w:rPr>
                <w:rFonts w:asciiTheme="minorHAnsi" w:hAnsiTheme="minorHAnsi"/>
                <w:b/>
                <w:bCs/>
                <w:sz w:val="18"/>
                <w:szCs w:val="18"/>
                <w:u w:val="single"/>
              </w:rPr>
              <w:t>qualunque situazione di necessità</w:t>
            </w:r>
          </w:p>
          <w:p w:rsidR="001941B7" w:rsidRPr="00CB34AB" w:rsidRDefault="001941B7" w:rsidP="00D5688D">
            <w:pPr>
              <w:pStyle w:val="NormaleWeb"/>
              <w:numPr>
                <w:ilvl w:val="0"/>
                <w:numId w:val="20"/>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 xml:space="preserve">Durante l’orario scolastico pulizia delle aule e dei laboratori </w:t>
            </w:r>
            <w:r>
              <w:rPr>
                <w:rStyle w:val="Enfasigrassetto"/>
                <w:rFonts w:asciiTheme="minorHAnsi" w:hAnsiTheme="minorHAnsi"/>
                <w:sz w:val="18"/>
                <w:szCs w:val="18"/>
              </w:rPr>
              <w:t xml:space="preserve"> delle palestre </w:t>
            </w:r>
            <w:r w:rsidRPr="00CB34AB">
              <w:rPr>
                <w:rStyle w:val="Enfasigrassetto"/>
                <w:rFonts w:asciiTheme="minorHAnsi" w:hAnsiTheme="minorHAnsi"/>
                <w:sz w:val="18"/>
                <w:szCs w:val="18"/>
              </w:rPr>
              <w:t>non utilizzati nell’orario per l’attività didattica e, dopo l’intervallo, dei servizi degli alunni e dei corridoi</w:t>
            </w:r>
          </w:p>
          <w:p w:rsidR="001941B7" w:rsidRPr="00CB34AB" w:rsidRDefault="001941B7" w:rsidP="00D5688D">
            <w:pPr>
              <w:pStyle w:val="NormaleWeb"/>
              <w:numPr>
                <w:ilvl w:val="0"/>
                <w:numId w:val="20"/>
              </w:numPr>
              <w:jc w:val="both"/>
              <w:rPr>
                <w:rStyle w:val="Enfasigrassetto"/>
                <w:rFonts w:asciiTheme="minorHAnsi" w:hAnsiTheme="minorHAnsi"/>
                <w:b w:val="0"/>
                <w:sz w:val="18"/>
                <w:szCs w:val="18"/>
              </w:rPr>
            </w:pPr>
            <w:r w:rsidRPr="00CB34AB">
              <w:rPr>
                <w:rStyle w:val="Enfasigrassetto"/>
                <w:rFonts w:asciiTheme="minorHAnsi" w:hAnsiTheme="minorHAnsi"/>
                <w:sz w:val="18"/>
                <w:szCs w:val="18"/>
              </w:rPr>
              <w:t>Pulizia spazi comuni interni ed esterni</w:t>
            </w:r>
          </w:p>
        </w:tc>
      </w:tr>
    </w:tbl>
    <w:p w:rsidR="003D2B9C" w:rsidRDefault="001941B7" w:rsidP="00C759A6">
      <w:pPr>
        <w:pStyle w:val="NormaleWeb"/>
        <w:spacing w:before="0" w:beforeAutospacing="0" w:after="0" w:afterAutospacing="0"/>
        <w:rPr>
          <w:rStyle w:val="Enfasigrassetto"/>
          <w:rFonts w:asciiTheme="minorHAnsi" w:hAnsiTheme="minorHAnsi" w:cs="Arial"/>
          <w:sz w:val="20"/>
          <w:szCs w:val="20"/>
          <w:u w:val="single"/>
        </w:rPr>
      </w:pPr>
      <w:r w:rsidRPr="00D5688D">
        <w:rPr>
          <w:rStyle w:val="Enfasigrassetto"/>
          <w:rFonts w:asciiTheme="minorHAnsi" w:hAnsiTheme="minorHAnsi" w:cs="Arial"/>
          <w:sz w:val="20"/>
          <w:szCs w:val="20"/>
          <w:u w:val="single"/>
        </w:rPr>
        <w:t>2. Utilizzo dell’orario di lavoro.</w:t>
      </w:r>
    </w:p>
    <w:p w:rsidR="001941B7" w:rsidRPr="00A61FF2" w:rsidRDefault="001941B7" w:rsidP="00C759A6">
      <w:pPr>
        <w:pStyle w:val="NormaleWeb"/>
        <w:spacing w:before="0" w:beforeAutospacing="0" w:after="0" w:afterAutospacing="0"/>
        <w:rPr>
          <w:rFonts w:asciiTheme="minorHAnsi" w:hAnsiTheme="minorHAnsi" w:cs="Arial"/>
          <w:sz w:val="20"/>
          <w:szCs w:val="20"/>
        </w:rPr>
      </w:pPr>
      <w:r w:rsidRPr="00A61FF2">
        <w:rPr>
          <w:rFonts w:asciiTheme="minorHAnsi" w:hAnsiTheme="minorHAnsi" w:cs="Arial"/>
          <w:sz w:val="20"/>
          <w:szCs w:val="20"/>
        </w:rPr>
        <w:t xml:space="preserve">L’orario di lavoro ordinario è di 36 ore settimanali. L’accertamento dell’orario di lavoro avviene </w:t>
      </w:r>
      <w:r>
        <w:rPr>
          <w:rFonts w:asciiTheme="minorHAnsi" w:hAnsiTheme="minorHAnsi" w:cs="Arial"/>
          <w:sz w:val="20"/>
          <w:szCs w:val="20"/>
        </w:rPr>
        <w:t>supporti elettronici o</w:t>
      </w:r>
      <w:r w:rsidRPr="00A61FF2">
        <w:rPr>
          <w:rFonts w:asciiTheme="minorHAnsi" w:hAnsiTheme="minorHAnsi" w:cs="Arial"/>
          <w:sz w:val="20"/>
          <w:szCs w:val="20"/>
        </w:rPr>
        <w:t xml:space="preserve"> registri cartacei</w:t>
      </w:r>
    </w:p>
    <w:p w:rsidR="001941B7" w:rsidRPr="00A61FF2" w:rsidRDefault="001941B7" w:rsidP="00C759A6">
      <w:pPr>
        <w:numPr>
          <w:ilvl w:val="0"/>
          <w:numId w:val="27"/>
        </w:numPr>
        <w:rPr>
          <w:rFonts w:asciiTheme="minorHAnsi" w:hAnsiTheme="minorHAnsi" w:cs="Arial"/>
          <w:sz w:val="20"/>
          <w:szCs w:val="20"/>
        </w:rPr>
      </w:pPr>
      <w:r w:rsidRPr="00A61FF2">
        <w:rPr>
          <w:rFonts w:asciiTheme="minorHAnsi" w:hAnsiTheme="minorHAnsi" w:cs="Arial"/>
          <w:sz w:val="20"/>
          <w:szCs w:val="20"/>
        </w:rPr>
        <w:t xml:space="preserve">Flessibilità dell’orario. Eventuali periodi, anche brevi, di lavoro straordinario reso oltre l’orario di uscita dovranno essere ratificati dal D.S.G.A.. </w:t>
      </w:r>
    </w:p>
    <w:p w:rsidR="001941B7" w:rsidRPr="00A61FF2" w:rsidRDefault="001941B7" w:rsidP="00C759A6">
      <w:pPr>
        <w:numPr>
          <w:ilvl w:val="0"/>
          <w:numId w:val="27"/>
        </w:numPr>
        <w:rPr>
          <w:rFonts w:asciiTheme="minorHAnsi" w:hAnsiTheme="minorHAnsi" w:cs="Arial"/>
          <w:sz w:val="20"/>
          <w:szCs w:val="20"/>
        </w:rPr>
      </w:pPr>
      <w:r w:rsidRPr="00A61FF2">
        <w:rPr>
          <w:rFonts w:asciiTheme="minorHAnsi" w:hAnsiTheme="minorHAnsi" w:cs="Arial"/>
          <w:sz w:val="20"/>
          <w:szCs w:val="20"/>
        </w:rPr>
        <w:lastRenderedPageBreak/>
        <w:t xml:space="preserve">Chiusura prefestiva. Il Consiglio di </w:t>
      </w:r>
      <w:r>
        <w:rPr>
          <w:rFonts w:asciiTheme="minorHAnsi" w:hAnsiTheme="minorHAnsi" w:cs="Arial"/>
          <w:sz w:val="20"/>
          <w:szCs w:val="20"/>
        </w:rPr>
        <w:t xml:space="preserve">Istituto </w:t>
      </w:r>
      <w:r w:rsidRPr="00A61FF2">
        <w:rPr>
          <w:rFonts w:asciiTheme="minorHAnsi" w:hAnsiTheme="minorHAnsi" w:cs="Arial"/>
          <w:sz w:val="20"/>
          <w:szCs w:val="20"/>
        </w:rPr>
        <w:t>può deliberare la chiusura della scuola nei giorni prefestivi nei periodi in cui non vi sono attività programmate</w:t>
      </w:r>
      <w:r>
        <w:rPr>
          <w:rFonts w:asciiTheme="minorHAnsi" w:hAnsiTheme="minorHAnsi" w:cs="Arial"/>
          <w:sz w:val="20"/>
          <w:szCs w:val="20"/>
        </w:rPr>
        <w:t xml:space="preserve"> e nei sabati del mese di agosto</w:t>
      </w:r>
      <w:r w:rsidRPr="00A61FF2">
        <w:rPr>
          <w:rFonts w:asciiTheme="minorHAnsi" w:hAnsiTheme="minorHAnsi" w:cs="Arial"/>
          <w:sz w:val="20"/>
          <w:szCs w:val="20"/>
        </w:rPr>
        <w:t xml:space="preserve">. Le ore </w:t>
      </w:r>
      <w:r>
        <w:rPr>
          <w:rFonts w:asciiTheme="minorHAnsi" w:hAnsiTheme="minorHAnsi" w:cs="Arial"/>
          <w:sz w:val="20"/>
          <w:szCs w:val="20"/>
        </w:rPr>
        <w:t>non lavorate saranno recuperate o coperte con ferie.</w:t>
      </w:r>
    </w:p>
    <w:p w:rsidR="001941B7" w:rsidRPr="00A61FF2" w:rsidRDefault="001941B7" w:rsidP="00C759A6">
      <w:pPr>
        <w:numPr>
          <w:ilvl w:val="0"/>
          <w:numId w:val="27"/>
        </w:numPr>
        <w:rPr>
          <w:rFonts w:asciiTheme="minorHAnsi" w:hAnsiTheme="minorHAnsi" w:cs="Arial"/>
          <w:sz w:val="20"/>
          <w:szCs w:val="20"/>
        </w:rPr>
      </w:pPr>
      <w:r w:rsidRPr="00A61FF2">
        <w:rPr>
          <w:rFonts w:asciiTheme="minorHAnsi" w:hAnsiTheme="minorHAnsi" w:cs="Arial"/>
          <w:sz w:val="20"/>
          <w:szCs w:val="20"/>
        </w:rPr>
        <w:t xml:space="preserve">Modalità e periodi di fruizione dei riposi compensativi. Ai sensi dell’art. 53 del CCNL, il lavoro straordinario, autorizzato dal D.S.G.A., a richiesta del lavoratore e compatibilmente con le esigenze di servizio può essere cumulato e compensato da corrispondenti riposi. </w:t>
      </w:r>
    </w:p>
    <w:p w:rsidR="001941B7" w:rsidRPr="00A61FF2" w:rsidRDefault="001941B7" w:rsidP="00C759A6">
      <w:pPr>
        <w:pStyle w:val="NormaleWeb"/>
        <w:spacing w:before="0" w:beforeAutospacing="0" w:after="0" w:afterAutospacing="0"/>
        <w:rPr>
          <w:rFonts w:asciiTheme="minorHAnsi" w:hAnsiTheme="minorHAnsi" w:cs="Arial"/>
          <w:sz w:val="20"/>
          <w:szCs w:val="20"/>
          <w:u w:val="single"/>
        </w:rPr>
      </w:pPr>
      <w:r w:rsidRPr="00A61FF2">
        <w:rPr>
          <w:rFonts w:asciiTheme="minorHAnsi" w:hAnsiTheme="minorHAnsi" w:cs="Arial"/>
          <w:sz w:val="20"/>
          <w:szCs w:val="20"/>
        </w:rPr>
        <w:t xml:space="preserve">Nei periodi di sospensione delle attività didattiche (vacanze natalizie </w:t>
      </w:r>
      <w:r w:rsidR="003D2B9C">
        <w:rPr>
          <w:rFonts w:asciiTheme="minorHAnsi" w:hAnsiTheme="minorHAnsi" w:cs="Arial"/>
          <w:sz w:val="20"/>
          <w:szCs w:val="20"/>
        </w:rPr>
        <w:t xml:space="preserve"> </w:t>
      </w:r>
      <w:r w:rsidRPr="00A61FF2">
        <w:rPr>
          <w:rFonts w:asciiTheme="minorHAnsi" w:hAnsiTheme="minorHAnsi" w:cs="Arial"/>
          <w:sz w:val="20"/>
          <w:szCs w:val="20"/>
        </w:rPr>
        <w:t>,pasquali ed estive) salvo comprovate esigenze, si osserva per tutti il solo orario antimeridiano</w:t>
      </w:r>
      <w:r w:rsidRPr="00A61FF2">
        <w:rPr>
          <w:rFonts w:asciiTheme="minorHAnsi" w:hAnsiTheme="minorHAnsi" w:cs="Arial"/>
          <w:sz w:val="20"/>
          <w:szCs w:val="20"/>
          <w:u w:val="single"/>
        </w:rPr>
        <w:t xml:space="preserve"> </w:t>
      </w:r>
      <w:r>
        <w:rPr>
          <w:rFonts w:asciiTheme="minorHAnsi" w:hAnsiTheme="minorHAnsi" w:cs="Arial"/>
          <w:sz w:val="20"/>
          <w:szCs w:val="20"/>
          <w:u w:val="single"/>
        </w:rPr>
        <w:t>presso la sede centrale</w:t>
      </w:r>
    </w:p>
    <w:p w:rsidR="001941B7" w:rsidRPr="00CB34AB" w:rsidRDefault="001941B7" w:rsidP="00C759A6">
      <w:pPr>
        <w:pStyle w:val="NormaleWeb"/>
        <w:tabs>
          <w:tab w:val="left" w:pos="2160"/>
        </w:tabs>
        <w:spacing w:before="0" w:beforeAutospacing="0" w:after="0" w:afterAutospacing="0"/>
        <w:jc w:val="both"/>
        <w:rPr>
          <w:rFonts w:asciiTheme="minorHAnsi" w:hAnsiTheme="minorHAnsi"/>
          <w:sz w:val="18"/>
          <w:szCs w:val="18"/>
        </w:rPr>
      </w:pPr>
      <w:r w:rsidRPr="00CB34AB">
        <w:rPr>
          <w:rFonts w:asciiTheme="minorHAnsi" w:hAnsiTheme="minorHAnsi"/>
          <w:sz w:val="18"/>
          <w:szCs w:val="18"/>
        </w:rPr>
        <w:t>Per gli assistenti amm.vi si propone  il seguente orario:</w:t>
      </w:r>
    </w:p>
    <w:tbl>
      <w:tblPr>
        <w:tblW w:w="84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930"/>
        <w:gridCol w:w="1260"/>
        <w:gridCol w:w="1260"/>
        <w:gridCol w:w="1260"/>
        <w:gridCol w:w="1260"/>
        <w:gridCol w:w="1260"/>
        <w:gridCol w:w="1260"/>
      </w:tblGrid>
      <w:tr w:rsidR="001941B7" w:rsidRPr="00CB34AB" w:rsidTr="00D5688D">
        <w:trPr>
          <w:trHeight w:val="225"/>
          <w:tblCellSpacing w:w="0" w:type="dxa"/>
        </w:trPr>
        <w:tc>
          <w:tcPr>
            <w:tcW w:w="930" w:type="dxa"/>
          </w:tcPr>
          <w:p w:rsidR="001941B7" w:rsidRPr="00CB34AB" w:rsidRDefault="001941B7" w:rsidP="00D5688D">
            <w:pPr>
              <w:spacing w:line="225" w:lineRule="atLeast"/>
              <w:rPr>
                <w:rFonts w:asciiTheme="minorHAnsi" w:hAnsiTheme="minorHAnsi"/>
                <w:b/>
                <w:sz w:val="16"/>
                <w:szCs w:val="16"/>
              </w:rPr>
            </w:pPr>
          </w:p>
        </w:tc>
        <w:tc>
          <w:tcPr>
            <w:tcW w:w="1260" w:type="dxa"/>
          </w:tcPr>
          <w:p w:rsidR="001941B7" w:rsidRPr="00CB34AB" w:rsidRDefault="001941B7" w:rsidP="00D5688D">
            <w:pPr>
              <w:spacing w:line="225" w:lineRule="atLeast"/>
              <w:jc w:val="center"/>
              <w:rPr>
                <w:rFonts w:asciiTheme="minorHAnsi" w:hAnsiTheme="minorHAnsi"/>
                <w:b/>
                <w:sz w:val="16"/>
                <w:szCs w:val="16"/>
              </w:rPr>
            </w:pPr>
            <w:r w:rsidRPr="00CB34AB">
              <w:rPr>
                <w:rFonts w:asciiTheme="minorHAnsi" w:hAnsiTheme="minorHAnsi"/>
                <w:b/>
                <w:sz w:val="16"/>
                <w:szCs w:val="16"/>
              </w:rPr>
              <w:t>Lunedì</w:t>
            </w:r>
          </w:p>
          <w:p w:rsidR="001941B7" w:rsidRPr="00CB34AB" w:rsidRDefault="001941B7" w:rsidP="00D5688D">
            <w:pPr>
              <w:spacing w:line="225" w:lineRule="atLeast"/>
              <w:jc w:val="center"/>
              <w:rPr>
                <w:rFonts w:asciiTheme="minorHAnsi" w:hAnsiTheme="minorHAnsi"/>
                <w:b/>
                <w:sz w:val="16"/>
                <w:szCs w:val="16"/>
              </w:rPr>
            </w:pPr>
          </w:p>
        </w:tc>
        <w:tc>
          <w:tcPr>
            <w:tcW w:w="1260" w:type="dxa"/>
          </w:tcPr>
          <w:p w:rsidR="001941B7" w:rsidRPr="00CB34AB" w:rsidRDefault="001941B7" w:rsidP="00D5688D">
            <w:pPr>
              <w:spacing w:line="225" w:lineRule="atLeast"/>
              <w:jc w:val="center"/>
              <w:rPr>
                <w:rFonts w:asciiTheme="minorHAnsi" w:hAnsiTheme="minorHAnsi"/>
                <w:b/>
                <w:sz w:val="16"/>
                <w:szCs w:val="16"/>
              </w:rPr>
            </w:pPr>
            <w:r w:rsidRPr="00CB34AB">
              <w:rPr>
                <w:rFonts w:asciiTheme="minorHAnsi" w:hAnsiTheme="minorHAnsi"/>
                <w:b/>
                <w:sz w:val="16"/>
                <w:szCs w:val="16"/>
              </w:rPr>
              <w:t>Martedì</w:t>
            </w:r>
          </w:p>
          <w:p w:rsidR="001941B7" w:rsidRPr="00CB34AB" w:rsidRDefault="001941B7" w:rsidP="00D5688D">
            <w:pPr>
              <w:spacing w:line="225" w:lineRule="atLeast"/>
              <w:jc w:val="center"/>
              <w:rPr>
                <w:rFonts w:asciiTheme="minorHAnsi" w:hAnsiTheme="minorHAnsi"/>
                <w:b/>
                <w:sz w:val="16"/>
                <w:szCs w:val="16"/>
              </w:rPr>
            </w:pPr>
          </w:p>
        </w:tc>
        <w:tc>
          <w:tcPr>
            <w:tcW w:w="1260" w:type="dxa"/>
          </w:tcPr>
          <w:p w:rsidR="001941B7" w:rsidRPr="00CB34AB" w:rsidRDefault="001941B7" w:rsidP="00D5688D">
            <w:pPr>
              <w:spacing w:line="225" w:lineRule="atLeast"/>
              <w:jc w:val="center"/>
              <w:rPr>
                <w:rFonts w:asciiTheme="minorHAnsi" w:hAnsiTheme="minorHAnsi"/>
                <w:b/>
                <w:sz w:val="16"/>
                <w:szCs w:val="16"/>
              </w:rPr>
            </w:pPr>
            <w:r w:rsidRPr="00CB34AB">
              <w:rPr>
                <w:rFonts w:asciiTheme="minorHAnsi" w:hAnsiTheme="minorHAnsi"/>
                <w:b/>
                <w:sz w:val="16"/>
                <w:szCs w:val="16"/>
              </w:rPr>
              <w:t>Mercoledì</w:t>
            </w:r>
          </w:p>
          <w:p w:rsidR="001941B7" w:rsidRPr="00CB34AB" w:rsidRDefault="001941B7" w:rsidP="00D5688D">
            <w:pPr>
              <w:spacing w:line="225" w:lineRule="atLeast"/>
              <w:jc w:val="center"/>
              <w:rPr>
                <w:rFonts w:asciiTheme="minorHAnsi" w:hAnsiTheme="minorHAnsi"/>
                <w:b/>
                <w:sz w:val="16"/>
                <w:szCs w:val="16"/>
              </w:rPr>
            </w:pPr>
          </w:p>
        </w:tc>
        <w:tc>
          <w:tcPr>
            <w:tcW w:w="1260" w:type="dxa"/>
          </w:tcPr>
          <w:p w:rsidR="001941B7" w:rsidRPr="00CB34AB" w:rsidRDefault="001941B7" w:rsidP="00D5688D">
            <w:pPr>
              <w:spacing w:line="225" w:lineRule="atLeast"/>
              <w:jc w:val="center"/>
              <w:rPr>
                <w:rFonts w:asciiTheme="minorHAnsi" w:hAnsiTheme="minorHAnsi"/>
                <w:b/>
                <w:sz w:val="16"/>
                <w:szCs w:val="16"/>
              </w:rPr>
            </w:pPr>
            <w:r w:rsidRPr="00CB34AB">
              <w:rPr>
                <w:rFonts w:asciiTheme="minorHAnsi" w:hAnsiTheme="minorHAnsi"/>
                <w:b/>
                <w:sz w:val="16"/>
                <w:szCs w:val="16"/>
              </w:rPr>
              <w:t>Giovedì</w:t>
            </w:r>
          </w:p>
          <w:p w:rsidR="001941B7" w:rsidRPr="00CB34AB" w:rsidRDefault="001941B7" w:rsidP="00D5688D">
            <w:pPr>
              <w:spacing w:line="225" w:lineRule="atLeast"/>
              <w:jc w:val="center"/>
              <w:rPr>
                <w:rFonts w:asciiTheme="minorHAnsi" w:hAnsiTheme="minorHAnsi"/>
                <w:b/>
                <w:sz w:val="16"/>
                <w:szCs w:val="16"/>
              </w:rPr>
            </w:pPr>
          </w:p>
        </w:tc>
        <w:tc>
          <w:tcPr>
            <w:tcW w:w="1260" w:type="dxa"/>
          </w:tcPr>
          <w:p w:rsidR="001941B7" w:rsidRPr="00CB34AB" w:rsidRDefault="001941B7" w:rsidP="00D5688D">
            <w:pPr>
              <w:spacing w:line="225" w:lineRule="atLeast"/>
              <w:jc w:val="center"/>
              <w:rPr>
                <w:rFonts w:asciiTheme="minorHAnsi" w:hAnsiTheme="minorHAnsi"/>
                <w:b/>
                <w:sz w:val="16"/>
                <w:szCs w:val="16"/>
              </w:rPr>
            </w:pPr>
            <w:r w:rsidRPr="00CB34AB">
              <w:rPr>
                <w:rFonts w:asciiTheme="minorHAnsi" w:hAnsiTheme="minorHAnsi"/>
                <w:b/>
                <w:sz w:val="16"/>
                <w:szCs w:val="16"/>
              </w:rPr>
              <w:t xml:space="preserve">Venerdì </w:t>
            </w:r>
          </w:p>
        </w:tc>
        <w:tc>
          <w:tcPr>
            <w:tcW w:w="1260" w:type="dxa"/>
          </w:tcPr>
          <w:p w:rsidR="001941B7" w:rsidRPr="00CB34AB" w:rsidRDefault="001941B7" w:rsidP="00D5688D">
            <w:pPr>
              <w:spacing w:line="225" w:lineRule="atLeast"/>
              <w:jc w:val="center"/>
              <w:rPr>
                <w:rFonts w:asciiTheme="minorHAnsi" w:hAnsiTheme="minorHAnsi"/>
                <w:b/>
                <w:sz w:val="16"/>
                <w:szCs w:val="16"/>
              </w:rPr>
            </w:pPr>
            <w:r w:rsidRPr="00CB34AB">
              <w:rPr>
                <w:rFonts w:asciiTheme="minorHAnsi" w:hAnsiTheme="minorHAnsi"/>
                <w:b/>
                <w:sz w:val="16"/>
                <w:szCs w:val="16"/>
              </w:rPr>
              <w:t>sabato</w:t>
            </w:r>
          </w:p>
        </w:tc>
      </w:tr>
      <w:tr w:rsidR="001941B7" w:rsidRPr="00CB34AB" w:rsidTr="00D5688D">
        <w:trPr>
          <w:trHeight w:val="225"/>
          <w:tblCellSpacing w:w="0" w:type="dxa"/>
        </w:trPr>
        <w:tc>
          <w:tcPr>
            <w:tcW w:w="930" w:type="dxa"/>
          </w:tcPr>
          <w:p w:rsidR="001941B7" w:rsidRPr="00CB34AB" w:rsidRDefault="003D2B9C" w:rsidP="00D5688D">
            <w:pPr>
              <w:spacing w:line="225" w:lineRule="atLeast"/>
              <w:rPr>
                <w:rFonts w:asciiTheme="minorHAnsi" w:hAnsiTheme="minorHAnsi"/>
                <w:b/>
                <w:sz w:val="16"/>
                <w:szCs w:val="16"/>
              </w:rPr>
            </w:pPr>
            <w:r>
              <w:rPr>
                <w:rFonts w:asciiTheme="minorHAnsi" w:hAnsiTheme="minorHAnsi"/>
                <w:b/>
                <w:sz w:val="16"/>
                <w:szCs w:val="16"/>
              </w:rPr>
              <w:t>Torchia Domenico</w:t>
            </w:r>
          </w:p>
          <w:p w:rsidR="001941B7" w:rsidRPr="00CB34AB" w:rsidRDefault="001941B7" w:rsidP="00D5688D">
            <w:pPr>
              <w:spacing w:line="225" w:lineRule="atLeast"/>
              <w:rPr>
                <w:rFonts w:asciiTheme="minorHAnsi" w:hAnsiTheme="minorHAnsi"/>
                <w:b/>
                <w:sz w:val="16"/>
                <w:szCs w:val="16"/>
              </w:rPr>
            </w:pPr>
          </w:p>
        </w:tc>
        <w:tc>
          <w:tcPr>
            <w:tcW w:w="1260" w:type="dxa"/>
          </w:tcPr>
          <w:p w:rsidR="001941B7" w:rsidRDefault="003D2B9C" w:rsidP="00D5688D">
            <w:pPr>
              <w:rPr>
                <w:rFonts w:asciiTheme="minorHAnsi" w:hAnsiTheme="minorHAnsi"/>
                <w:sz w:val="16"/>
                <w:szCs w:val="16"/>
              </w:rPr>
            </w:pPr>
            <w:r>
              <w:rPr>
                <w:rFonts w:asciiTheme="minorHAnsi" w:hAnsiTheme="minorHAnsi"/>
                <w:sz w:val="16"/>
                <w:szCs w:val="16"/>
              </w:rPr>
              <w:t>07,30-13,30</w:t>
            </w:r>
          </w:p>
          <w:p w:rsidR="00AE14FC" w:rsidRPr="00CB34AB" w:rsidRDefault="00AE14FC" w:rsidP="00CF005D">
            <w:pPr>
              <w:rPr>
                <w:rFonts w:asciiTheme="minorHAnsi" w:hAnsiTheme="minorHAnsi"/>
                <w:sz w:val="16"/>
                <w:szCs w:val="16"/>
              </w:rPr>
            </w:pPr>
            <w:r>
              <w:rPr>
                <w:rFonts w:asciiTheme="minorHAnsi" w:hAnsiTheme="minorHAnsi"/>
                <w:sz w:val="16"/>
                <w:szCs w:val="16"/>
              </w:rPr>
              <w:t xml:space="preserve">Orario </w:t>
            </w:r>
          </w:p>
        </w:tc>
        <w:tc>
          <w:tcPr>
            <w:tcW w:w="1260" w:type="dxa"/>
          </w:tcPr>
          <w:p w:rsidR="00CF005D" w:rsidRDefault="00CF005D" w:rsidP="00CF005D">
            <w:pPr>
              <w:rPr>
                <w:rFonts w:asciiTheme="minorHAnsi" w:hAnsiTheme="minorHAnsi"/>
                <w:sz w:val="16"/>
                <w:szCs w:val="16"/>
              </w:rPr>
            </w:pPr>
            <w:r>
              <w:rPr>
                <w:rFonts w:asciiTheme="minorHAnsi" w:hAnsiTheme="minorHAnsi"/>
                <w:sz w:val="16"/>
                <w:szCs w:val="16"/>
              </w:rPr>
              <w:t>07,30-13,30</w:t>
            </w:r>
          </w:p>
          <w:p w:rsidR="001941B7" w:rsidRPr="00CB34AB" w:rsidRDefault="00CF005D" w:rsidP="00CF005D">
            <w:pPr>
              <w:rPr>
                <w:rFonts w:asciiTheme="minorHAnsi" w:hAnsiTheme="minorHAnsi"/>
                <w:sz w:val="16"/>
                <w:szCs w:val="16"/>
              </w:rPr>
            </w:pPr>
            <w:r>
              <w:rPr>
                <w:rFonts w:asciiTheme="minorHAnsi" w:hAnsiTheme="minorHAnsi"/>
                <w:sz w:val="16"/>
                <w:szCs w:val="16"/>
              </w:rPr>
              <w:t>Orario</w:t>
            </w:r>
          </w:p>
        </w:tc>
        <w:tc>
          <w:tcPr>
            <w:tcW w:w="1260" w:type="dxa"/>
          </w:tcPr>
          <w:p w:rsidR="00CF005D" w:rsidRDefault="00CF005D" w:rsidP="00CF005D">
            <w:pPr>
              <w:rPr>
                <w:rFonts w:asciiTheme="minorHAnsi" w:hAnsiTheme="minorHAnsi"/>
                <w:sz w:val="16"/>
                <w:szCs w:val="16"/>
              </w:rPr>
            </w:pPr>
            <w:r>
              <w:rPr>
                <w:rFonts w:asciiTheme="minorHAnsi" w:hAnsiTheme="minorHAnsi"/>
                <w:sz w:val="16"/>
                <w:szCs w:val="16"/>
              </w:rPr>
              <w:t>07,30-13,30</w:t>
            </w:r>
          </w:p>
          <w:p w:rsidR="001941B7" w:rsidRPr="00CB34AB" w:rsidRDefault="00CF005D" w:rsidP="00CF005D">
            <w:pPr>
              <w:rPr>
                <w:rFonts w:asciiTheme="minorHAnsi" w:hAnsiTheme="minorHAnsi"/>
                <w:sz w:val="16"/>
                <w:szCs w:val="16"/>
              </w:rPr>
            </w:pPr>
            <w:r>
              <w:rPr>
                <w:rFonts w:asciiTheme="minorHAnsi" w:hAnsiTheme="minorHAnsi"/>
                <w:sz w:val="16"/>
                <w:szCs w:val="16"/>
              </w:rPr>
              <w:t>Orario</w:t>
            </w:r>
          </w:p>
        </w:tc>
        <w:tc>
          <w:tcPr>
            <w:tcW w:w="1260" w:type="dxa"/>
          </w:tcPr>
          <w:p w:rsidR="00CF005D" w:rsidRDefault="00CF005D" w:rsidP="00CF005D">
            <w:pPr>
              <w:rPr>
                <w:rFonts w:asciiTheme="minorHAnsi" w:hAnsiTheme="minorHAnsi"/>
                <w:sz w:val="16"/>
                <w:szCs w:val="16"/>
              </w:rPr>
            </w:pPr>
            <w:r>
              <w:rPr>
                <w:rFonts w:asciiTheme="minorHAnsi" w:hAnsiTheme="minorHAnsi"/>
                <w:sz w:val="16"/>
                <w:szCs w:val="16"/>
              </w:rPr>
              <w:t>07,30-13,30</w:t>
            </w:r>
          </w:p>
          <w:p w:rsidR="001941B7" w:rsidRPr="00CB34AB" w:rsidRDefault="00CF005D" w:rsidP="00CF005D">
            <w:pPr>
              <w:rPr>
                <w:rFonts w:asciiTheme="minorHAnsi" w:hAnsiTheme="minorHAnsi"/>
                <w:sz w:val="16"/>
                <w:szCs w:val="16"/>
              </w:rPr>
            </w:pPr>
            <w:r>
              <w:rPr>
                <w:rFonts w:asciiTheme="minorHAnsi" w:hAnsiTheme="minorHAnsi"/>
                <w:sz w:val="16"/>
                <w:szCs w:val="16"/>
              </w:rPr>
              <w:t>Orario</w:t>
            </w:r>
          </w:p>
        </w:tc>
        <w:tc>
          <w:tcPr>
            <w:tcW w:w="1260" w:type="dxa"/>
          </w:tcPr>
          <w:p w:rsidR="00CF005D" w:rsidRDefault="00CF005D" w:rsidP="00CF005D">
            <w:pPr>
              <w:rPr>
                <w:rFonts w:asciiTheme="minorHAnsi" w:hAnsiTheme="minorHAnsi"/>
                <w:sz w:val="16"/>
                <w:szCs w:val="16"/>
              </w:rPr>
            </w:pPr>
            <w:r>
              <w:rPr>
                <w:rFonts w:asciiTheme="minorHAnsi" w:hAnsiTheme="minorHAnsi"/>
                <w:sz w:val="16"/>
                <w:szCs w:val="16"/>
              </w:rPr>
              <w:t>07,30-13,30</w:t>
            </w:r>
          </w:p>
          <w:p w:rsidR="001941B7" w:rsidRPr="00CB34AB" w:rsidRDefault="00CF005D" w:rsidP="00CF005D">
            <w:pPr>
              <w:rPr>
                <w:rFonts w:asciiTheme="minorHAnsi" w:hAnsiTheme="minorHAnsi"/>
                <w:sz w:val="16"/>
                <w:szCs w:val="16"/>
              </w:rPr>
            </w:pPr>
            <w:r>
              <w:rPr>
                <w:rFonts w:asciiTheme="minorHAnsi" w:hAnsiTheme="minorHAnsi"/>
                <w:sz w:val="16"/>
                <w:szCs w:val="16"/>
              </w:rPr>
              <w:t>Orario</w:t>
            </w:r>
          </w:p>
        </w:tc>
        <w:tc>
          <w:tcPr>
            <w:tcW w:w="1260" w:type="dxa"/>
          </w:tcPr>
          <w:p w:rsidR="00CF005D" w:rsidRDefault="00CF005D" w:rsidP="00CF005D">
            <w:pPr>
              <w:rPr>
                <w:rFonts w:asciiTheme="minorHAnsi" w:hAnsiTheme="minorHAnsi"/>
                <w:sz w:val="16"/>
                <w:szCs w:val="16"/>
              </w:rPr>
            </w:pPr>
            <w:r>
              <w:rPr>
                <w:rFonts w:asciiTheme="minorHAnsi" w:hAnsiTheme="minorHAnsi"/>
                <w:sz w:val="16"/>
                <w:szCs w:val="16"/>
              </w:rPr>
              <w:t>07,30-13,30</w:t>
            </w:r>
          </w:p>
          <w:p w:rsidR="001941B7" w:rsidRPr="00CB34AB" w:rsidRDefault="00CF005D" w:rsidP="00CF005D">
            <w:pPr>
              <w:rPr>
                <w:rFonts w:asciiTheme="minorHAnsi" w:hAnsiTheme="minorHAnsi"/>
                <w:sz w:val="16"/>
                <w:szCs w:val="16"/>
              </w:rPr>
            </w:pPr>
            <w:r>
              <w:rPr>
                <w:rFonts w:asciiTheme="minorHAnsi" w:hAnsiTheme="minorHAnsi"/>
                <w:sz w:val="16"/>
                <w:szCs w:val="16"/>
              </w:rPr>
              <w:t>Orario</w:t>
            </w:r>
          </w:p>
        </w:tc>
      </w:tr>
      <w:tr w:rsidR="001941B7" w:rsidRPr="00CB34AB" w:rsidTr="00D5688D">
        <w:trPr>
          <w:trHeight w:val="225"/>
          <w:tblCellSpacing w:w="0" w:type="dxa"/>
        </w:trPr>
        <w:tc>
          <w:tcPr>
            <w:tcW w:w="930" w:type="dxa"/>
          </w:tcPr>
          <w:p w:rsidR="001941B7" w:rsidRPr="00CB34AB" w:rsidRDefault="00CF005D" w:rsidP="00D5688D">
            <w:pPr>
              <w:spacing w:line="225" w:lineRule="atLeast"/>
              <w:rPr>
                <w:rFonts w:asciiTheme="minorHAnsi" w:hAnsiTheme="minorHAnsi"/>
                <w:b/>
                <w:sz w:val="16"/>
                <w:szCs w:val="16"/>
              </w:rPr>
            </w:pPr>
            <w:proofErr w:type="spellStart"/>
            <w:r>
              <w:rPr>
                <w:rFonts w:asciiTheme="minorHAnsi" w:hAnsiTheme="minorHAnsi"/>
                <w:b/>
                <w:sz w:val="16"/>
                <w:szCs w:val="16"/>
              </w:rPr>
              <w:t>Mancari</w:t>
            </w:r>
            <w:proofErr w:type="spellEnd"/>
            <w:r>
              <w:rPr>
                <w:rFonts w:asciiTheme="minorHAnsi" w:hAnsiTheme="minorHAnsi"/>
                <w:b/>
                <w:sz w:val="16"/>
                <w:szCs w:val="16"/>
              </w:rPr>
              <w:t xml:space="preserve"> Pietro </w:t>
            </w:r>
          </w:p>
          <w:p w:rsidR="001941B7" w:rsidRPr="00CB34AB" w:rsidRDefault="001941B7" w:rsidP="00D5688D">
            <w:pPr>
              <w:spacing w:line="225" w:lineRule="atLeast"/>
              <w:rPr>
                <w:rFonts w:asciiTheme="minorHAnsi" w:hAnsiTheme="minorHAnsi"/>
                <w:b/>
                <w:sz w:val="16"/>
                <w:szCs w:val="16"/>
              </w:rPr>
            </w:pPr>
          </w:p>
        </w:tc>
        <w:tc>
          <w:tcPr>
            <w:tcW w:w="1260" w:type="dxa"/>
          </w:tcPr>
          <w:p w:rsidR="006653CA" w:rsidRDefault="006653CA" w:rsidP="006653CA">
            <w:pPr>
              <w:rPr>
                <w:rFonts w:asciiTheme="minorHAnsi" w:hAnsiTheme="minorHAnsi"/>
                <w:sz w:val="16"/>
                <w:szCs w:val="16"/>
              </w:rPr>
            </w:pPr>
            <w:r>
              <w:rPr>
                <w:rFonts w:asciiTheme="minorHAnsi" w:hAnsiTheme="minorHAnsi"/>
                <w:sz w:val="16"/>
                <w:szCs w:val="16"/>
              </w:rPr>
              <w:t>08.00-14.00</w:t>
            </w:r>
          </w:p>
          <w:p w:rsidR="001941B7" w:rsidRPr="00CB34AB" w:rsidRDefault="006653CA" w:rsidP="006653CA">
            <w:pPr>
              <w:rPr>
                <w:rFonts w:asciiTheme="minorHAnsi" w:hAnsiTheme="minorHAnsi"/>
                <w:sz w:val="16"/>
                <w:szCs w:val="16"/>
              </w:rPr>
            </w:pPr>
            <w:r>
              <w:rPr>
                <w:rFonts w:asciiTheme="minorHAnsi" w:hAnsiTheme="minorHAnsi"/>
                <w:sz w:val="16"/>
                <w:szCs w:val="16"/>
              </w:rPr>
              <w:t>Or</w:t>
            </w:r>
            <w:r w:rsidR="00CF005D">
              <w:rPr>
                <w:rFonts w:asciiTheme="minorHAnsi" w:hAnsiTheme="minorHAnsi"/>
                <w:sz w:val="16"/>
                <w:szCs w:val="16"/>
              </w:rPr>
              <w:t>ario pomeridiano fino alle 17.30</w:t>
            </w:r>
          </w:p>
        </w:tc>
        <w:tc>
          <w:tcPr>
            <w:tcW w:w="1260" w:type="dxa"/>
          </w:tcPr>
          <w:p w:rsidR="001941B7" w:rsidRPr="00CB34AB" w:rsidRDefault="00CF005D" w:rsidP="00D5688D">
            <w:pPr>
              <w:rPr>
                <w:rFonts w:asciiTheme="minorHAnsi" w:hAnsiTheme="minorHAnsi"/>
                <w:sz w:val="16"/>
                <w:szCs w:val="16"/>
              </w:rPr>
            </w:pPr>
            <w:r>
              <w:rPr>
                <w:rFonts w:asciiTheme="minorHAnsi" w:hAnsiTheme="minorHAnsi"/>
                <w:sz w:val="16"/>
                <w:szCs w:val="16"/>
              </w:rPr>
              <w:t>08,00-14,00</w:t>
            </w:r>
          </w:p>
        </w:tc>
        <w:tc>
          <w:tcPr>
            <w:tcW w:w="1260" w:type="dxa"/>
          </w:tcPr>
          <w:p w:rsidR="00CF005D" w:rsidRDefault="00CF005D" w:rsidP="00CF005D">
            <w:pPr>
              <w:rPr>
                <w:rFonts w:asciiTheme="minorHAnsi" w:hAnsiTheme="minorHAnsi"/>
                <w:sz w:val="16"/>
                <w:szCs w:val="16"/>
              </w:rPr>
            </w:pPr>
            <w:r>
              <w:rPr>
                <w:rFonts w:asciiTheme="minorHAnsi" w:hAnsiTheme="minorHAnsi"/>
                <w:sz w:val="16"/>
                <w:szCs w:val="16"/>
              </w:rPr>
              <w:t>08.00-14.00</w:t>
            </w:r>
          </w:p>
          <w:p w:rsidR="001941B7" w:rsidRPr="00CB34AB" w:rsidRDefault="00CF005D" w:rsidP="00CF005D">
            <w:pPr>
              <w:rPr>
                <w:rFonts w:asciiTheme="minorHAnsi" w:hAnsiTheme="minorHAnsi"/>
                <w:sz w:val="16"/>
                <w:szCs w:val="16"/>
              </w:rPr>
            </w:pPr>
            <w:r>
              <w:rPr>
                <w:rFonts w:asciiTheme="minorHAnsi" w:hAnsiTheme="minorHAnsi"/>
                <w:sz w:val="16"/>
                <w:szCs w:val="16"/>
              </w:rPr>
              <w:t>Orario pomeridiano fino alle 17.30</w:t>
            </w:r>
          </w:p>
        </w:tc>
        <w:tc>
          <w:tcPr>
            <w:tcW w:w="1260" w:type="dxa"/>
          </w:tcPr>
          <w:p w:rsidR="001941B7" w:rsidRPr="00CB34AB" w:rsidRDefault="00CF005D" w:rsidP="00D5688D">
            <w:pPr>
              <w:rPr>
                <w:rFonts w:asciiTheme="minorHAnsi" w:hAnsiTheme="minorHAnsi"/>
                <w:sz w:val="16"/>
                <w:szCs w:val="16"/>
              </w:rPr>
            </w:pPr>
            <w:r>
              <w:rPr>
                <w:rFonts w:asciiTheme="minorHAnsi" w:hAnsiTheme="minorHAnsi"/>
                <w:sz w:val="16"/>
                <w:szCs w:val="16"/>
              </w:rPr>
              <w:t>08,00-14,00</w:t>
            </w:r>
          </w:p>
        </w:tc>
        <w:tc>
          <w:tcPr>
            <w:tcW w:w="1260" w:type="dxa"/>
          </w:tcPr>
          <w:p w:rsidR="001941B7" w:rsidRPr="00CB34AB" w:rsidRDefault="00CF005D" w:rsidP="00D5688D">
            <w:pPr>
              <w:rPr>
                <w:rFonts w:asciiTheme="minorHAnsi" w:hAnsiTheme="minorHAnsi"/>
                <w:sz w:val="16"/>
                <w:szCs w:val="16"/>
              </w:rPr>
            </w:pPr>
            <w:r>
              <w:rPr>
                <w:rFonts w:asciiTheme="minorHAnsi" w:hAnsiTheme="minorHAnsi"/>
                <w:sz w:val="16"/>
                <w:szCs w:val="16"/>
              </w:rPr>
              <w:t>08,00-14,00</w:t>
            </w:r>
          </w:p>
        </w:tc>
        <w:tc>
          <w:tcPr>
            <w:tcW w:w="1260" w:type="dxa"/>
          </w:tcPr>
          <w:p w:rsidR="001941B7" w:rsidRPr="00CB34AB" w:rsidRDefault="00CF005D" w:rsidP="00D5688D">
            <w:pPr>
              <w:rPr>
                <w:rFonts w:asciiTheme="minorHAnsi" w:hAnsiTheme="minorHAnsi"/>
                <w:sz w:val="16"/>
                <w:szCs w:val="16"/>
              </w:rPr>
            </w:pPr>
            <w:r>
              <w:rPr>
                <w:rFonts w:asciiTheme="minorHAnsi" w:hAnsiTheme="minorHAnsi"/>
                <w:sz w:val="16"/>
                <w:szCs w:val="16"/>
              </w:rPr>
              <w:t>libero</w:t>
            </w:r>
          </w:p>
        </w:tc>
      </w:tr>
      <w:tr w:rsidR="001941B7" w:rsidRPr="00CB34AB" w:rsidTr="00D5688D">
        <w:trPr>
          <w:trHeight w:val="225"/>
          <w:tblCellSpacing w:w="0" w:type="dxa"/>
        </w:trPr>
        <w:tc>
          <w:tcPr>
            <w:tcW w:w="930" w:type="dxa"/>
          </w:tcPr>
          <w:p w:rsidR="001941B7" w:rsidRDefault="00CF005D" w:rsidP="00D5688D">
            <w:pPr>
              <w:spacing w:line="225" w:lineRule="atLeast"/>
              <w:rPr>
                <w:rFonts w:asciiTheme="minorHAnsi" w:hAnsiTheme="minorHAnsi"/>
                <w:b/>
                <w:sz w:val="16"/>
                <w:szCs w:val="16"/>
              </w:rPr>
            </w:pPr>
            <w:r>
              <w:rPr>
                <w:rFonts w:asciiTheme="minorHAnsi" w:hAnsiTheme="minorHAnsi"/>
                <w:b/>
                <w:sz w:val="16"/>
                <w:szCs w:val="16"/>
              </w:rPr>
              <w:t>Gugliotta Pietro</w:t>
            </w:r>
          </w:p>
        </w:tc>
        <w:tc>
          <w:tcPr>
            <w:tcW w:w="1260" w:type="dxa"/>
          </w:tcPr>
          <w:p w:rsidR="001941B7" w:rsidRPr="00CB34AB" w:rsidRDefault="00CF005D" w:rsidP="00D5688D">
            <w:pPr>
              <w:rPr>
                <w:rFonts w:asciiTheme="minorHAnsi" w:hAnsiTheme="minorHAnsi"/>
                <w:sz w:val="16"/>
                <w:szCs w:val="16"/>
              </w:rPr>
            </w:pPr>
            <w:r>
              <w:rPr>
                <w:rFonts w:asciiTheme="minorHAnsi" w:hAnsiTheme="minorHAnsi"/>
                <w:sz w:val="16"/>
                <w:szCs w:val="16"/>
              </w:rPr>
              <w:t>08,00-14,00</w:t>
            </w:r>
          </w:p>
        </w:tc>
        <w:tc>
          <w:tcPr>
            <w:tcW w:w="1260" w:type="dxa"/>
          </w:tcPr>
          <w:p w:rsidR="001941B7" w:rsidRPr="00CB34AB" w:rsidRDefault="001941B7" w:rsidP="00D5688D">
            <w:pPr>
              <w:rPr>
                <w:rFonts w:asciiTheme="minorHAnsi" w:hAnsiTheme="minorHAnsi"/>
                <w:sz w:val="16"/>
                <w:szCs w:val="16"/>
              </w:rPr>
            </w:pPr>
            <w:r>
              <w:rPr>
                <w:rFonts w:asciiTheme="minorHAnsi" w:hAnsiTheme="minorHAnsi"/>
                <w:sz w:val="16"/>
                <w:szCs w:val="16"/>
              </w:rPr>
              <w:t>08.00-14.00</w:t>
            </w:r>
          </w:p>
        </w:tc>
        <w:tc>
          <w:tcPr>
            <w:tcW w:w="1260" w:type="dxa"/>
          </w:tcPr>
          <w:p w:rsidR="001941B7" w:rsidRPr="00CB34AB" w:rsidRDefault="001941B7" w:rsidP="00D5688D">
            <w:pPr>
              <w:rPr>
                <w:rFonts w:asciiTheme="minorHAnsi" w:hAnsiTheme="minorHAnsi"/>
                <w:sz w:val="16"/>
                <w:szCs w:val="16"/>
              </w:rPr>
            </w:pPr>
            <w:r>
              <w:rPr>
                <w:rFonts w:asciiTheme="minorHAnsi" w:hAnsiTheme="minorHAnsi"/>
                <w:sz w:val="16"/>
                <w:szCs w:val="16"/>
              </w:rPr>
              <w:t>08.00-14.00</w:t>
            </w:r>
          </w:p>
        </w:tc>
        <w:tc>
          <w:tcPr>
            <w:tcW w:w="1260" w:type="dxa"/>
          </w:tcPr>
          <w:p w:rsidR="001941B7" w:rsidRPr="00CB34AB" w:rsidRDefault="001941B7" w:rsidP="00D5688D">
            <w:pPr>
              <w:rPr>
                <w:rFonts w:asciiTheme="minorHAnsi" w:hAnsiTheme="minorHAnsi"/>
                <w:sz w:val="16"/>
                <w:szCs w:val="16"/>
              </w:rPr>
            </w:pPr>
            <w:r>
              <w:rPr>
                <w:rFonts w:asciiTheme="minorHAnsi" w:hAnsiTheme="minorHAnsi"/>
                <w:sz w:val="16"/>
                <w:szCs w:val="16"/>
              </w:rPr>
              <w:t>08.00-14.00</w:t>
            </w:r>
          </w:p>
        </w:tc>
        <w:tc>
          <w:tcPr>
            <w:tcW w:w="1260" w:type="dxa"/>
          </w:tcPr>
          <w:p w:rsidR="001941B7" w:rsidRPr="00CB34AB" w:rsidRDefault="001941B7" w:rsidP="00D5688D">
            <w:pPr>
              <w:rPr>
                <w:rFonts w:asciiTheme="minorHAnsi" w:hAnsiTheme="minorHAnsi"/>
                <w:sz w:val="16"/>
                <w:szCs w:val="16"/>
              </w:rPr>
            </w:pPr>
            <w:r>
              <w:rPr>
                <w:rFonts w:asciiTheme="minorHAnsi" w:hAnsiTheme="minorHAnsi"/>
                <w:sz w:val="16"/>
                <w:szCs w:val="16"/>
              </w:rPr>
              <w:t>08.00-14.00</w:t>
            </w:r>
          </w:p>
        </w:tc>
        <w:tc>
          <w:tcPr>
            <w:tcW w:w="1260" w:type="dxa"/>
          </w:tcPr>
          <w:p w:rsidR="001941B7" w:rsidRPr="00CB34AB" w:rsidRDefault="001941B7" w:rsidP="00D5688D">
            <w:pPr>
              <w:rPr>
                <w:rFonts w:asciiTheme="minorHAnsi" w:hAnsiTheme="minorHAnsi"/>
                <w:sz w:val="16"/>
                <w:szCs w:val="16"/>
              </w:rPr>
            </w:pPr>
            <w:r>
              <w:rPr>
                <w:rFonts w:asciiTheme="minorHAnsi" w:hAnsiTheme="minorHAnsi"/>
                <w:sz w:val="16"/>
                <w:szCs w:val="16"/>
              </w:rPr>
              <w:t>08.00-14.00</w:t>
            </w:r>
          </w:p>
        </w:tc>
      </w:tr>
    </w:tbl>
    <w:p w:rsidR="001941B7" w:rsidRPr="00A61FF2" w:rsidRDefault="001941B7" w:rsidP="00CF005D">
      <w:pPr>
        <w:pStyle w:val="NormaleWeb"/>
        <w:spacing w:before="0" w:beforeAutospacing="0" w:after="0" w:afterAutospacing="0"/>
        <w:rPr>
          <w:rFonts w:asciiTheme="minorHAnsi" w:hAnsiTheme="minorHAnsi" w:cs="Arial"/>
          <w:sz w:val="20"/>
          <w:szCs w:val="20"/>
        </w:rPr>
      </w:pPr>
      <w:r>
        <w:rPr>
          <w:rFonts w:asciiTheme="minorHAnsi" w:hAnsiTheme="minorHAnsi" w:cs="Arial"/>
          <w:sz w:val="20"/>
          <w:szCs w:val="20"/>
        </w:rPr>
        <w:t>Per particolari esigenze p</w:t>
      </w:r>
      <w:r w:rsidRPr="00A61FF2">
        <w:rPr>
          <w:rFonts w:asciiTheme="minorHAnsi" w:hAnsiTheme="minorHAnsi" w:cs="Arial"/>
          <w:sz w:val="20"/>
          <w:szCs w:val="20"/>
        </w:rPr>
        <w:t>uò prevedersi un’articolazione oraria con due rientri pomeridiani (14,30-17,</w:t>
      </w:r>
      <w:r w:rsidR="006653CA">
        <w:rPr>
          <w:rFonts w:asciiTheme="minorHAnsi" w:hAnsiTheme="minorHAnsi" w:cs="Arial"/>
          <w:sz w:val="20"/>
          <w:szCs w:val="20"/>
        </w:rPr>
        <w:t>30</w:t>
      </w:r>
      <w:r w:rsidRPr="00A61FF2">
        <w:rPr>
          <w:rFonts w:asciiTheme="minorHAnsi" w:hAnsiTheme="minorHAnsi" w:cs="Arial"/>
          <w:sz w:val="20"/>
          <w:szCs w:val="20"/>
        </w:rPr>
        <w:t xml:space="preserve">) e un giorno libero durante la settimana. </w:t>
      </w:r>
    </w:p>
    <w:p w:rsidR="001941B7" w:rsidRPr="00A61FF2" w:rsidRDefault="001941B7" w:rsidP="001941B7">
      <w:pPr>
        <w:rPr>
          <w:rFonts w:asciiTheme="minorHAnsi" w:hAnsiTheme="minorHAnsi"/>
          <w:b/>
          <w:sz w:val="20"/>
          <w:szCs w:val="20"/>
        </w:rPr>
      </w:pPr>
      <w:r w:rsidRPr="00A61FF2">
        <w:rPr>
          <w:rFonts w:asciiTheme="minorHAnsi" w:hAnsiTheme="minorHAnsi"/>
          <w:b/>
          <w:sz w:val="20"/>
          <w:szCs w:val="20"/>
        </w:rPr>
        <w:t>Per i collaboratori scolastici si propongono i seguenti profili orari</w:t>
      </w:r>
      <w:r>
        <w:rPr>
          <w:rFonts w:asciiTheme="minorHAnsi" w:hAnsiTheme="minorHAnsi"/>
          <w:b/>
          <w:sz w:val="20"/>
          <w:szCs w:val="20"/>
        </w:rPr>
        <w:t>:</w:t>
      </w:r>
    </w:p>
    <w:p w:rsidR="00C759A6" w:rsidRDefault="00C759A6" w:rsidP="00C759A6">
      <w:pPr>
        <w:ind w:left="-720"/>
        <w:jc w:val="center"/>
        <w:rPr>
          <w:b/>
          <w:sz w:val="28"/>
          <w:szCs w:val="28"/>
        </w:rPr>
      </w:pPr>
      <w:r w:rsidRPr="00C31D1A">
        <w:rPr>
          <w:b/>
          <w:sz w:val="28"/>
          <w:szCs w:val="28"/>
        </w:rPr>
        <w:t xml:space="preserve">COLLABORATORI SCOLASTICI </w:t>
      </w:r>
      <w:r>
        <w:rPr>
          <w:b/>
          <w:sz w:val="28"/>
          <w:szCs w:val="28"/>
        </w:rPr>
        <w:t xml:space="preserve"> SCUOLA PRIMARIA S. TEODORO</w:t>
      </w:r>
    </w:p>
    <w:p w:rsidR="00AF5DB7" w:rsidRDefault="00C759A6" w:rsidP="00C759A6">
      <w:pPr>
        <w:ind w:left="-720"/>
        <w:jc w:val="center"/>
        <w:rPr>
          <w:b/>
          <w:bCs/>
          <w:u w:val="single"/>
        </w:rPr>
      </w:pPr>
      <w:r>
        <w:rPr>
          <w:b/>
          <w:bCs/>
          <w:u w:val="single"/>
        </w:rPr>
        <w:t xml:space="preserve">TUTTI I COLLABORATORI DOVRANNO A ROTAZIONE </w:t>
      </w:r>
      <w:r w:rsidRPr="00CF26FE">
        <w:rPr>
          <w:b/>
          <w:bCs/>
          <w:u w:val="single"/>
        </w:rPr>
        <w:t xml:space="preserve">IN BASE ALLE EFFETTIVE NECESSITÀ </w:t>
      </w:r>
    </w:p>
    <w:p w:rsidR="00C759A6" w:rsidRPr="00C31D1A" w:rsidRDefault="00C759A6" w:rsidP="00C759A6">
      <w:pPr>
        <w:ind w:left="-720"/>
        <w:jc w:val="center"/>
        <w:rPr>
          <w:b/>
          <w:sz w:val="28"/>
          <w:szCs w:val="28"/>
        </w:rPr>
      </w:pPr>
      <w:r w:rsidRPr="00CF26FE">
        <w:rPr>
          <w:b/>
          <w:bCs/>
          <w:u w:val="single"/>
        </w:rPr>
        <w:t>CHE SARANNO SEGNALATE PER TEMPO</w:t>
      </w:r>
      <w:r>
        <w:rPr>
          <w:b/>
          <w:bCs/>
          <w:u w:val="single"/>
        </w:rPr>
        <w:t xml:space="preserve"> GARANTIRE IL TURNO POMERIDIANO DALLE </w:t>
      </w:r>
      <w:r w:rsidRPr="00CF26FE">
        <w:rPr>
          <w:b/>
          <w:bCs/>
          <w:u w:val="single"/>
        </w:rPr>
        <w:t>13,00</w:t>
      </w:r>
      <w:r>
        <w:rPr>
          <w:b/>
          <w:bCs/>
          <w:u w:val="single"/>
        </w:rPr>
        <w:t xml:space="preserve"> ALLE </w:t>
      </w:r>
      <w:r w:rsidRPr="00CF26FE">
        <w:rPr>
          <w:b/>
          <w:bCs/>
          <w:u w:val="single"/>
        </w:rPr>
        <w:t xml:space="preserve">19,00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 xml:space="preserve">COGNOME </w:t>
            </w:r>
            <w:smartTag w:uri="urn:schemas-microsoft-com:office:smarttags" w:element="place">
              <w:r w:rsidRPr="00966EC5">
                <w:rPr>
                  <w:rFonts w:ascii="Comic Sans MS" w:hAnsi="Comic Sans MS"/>
                  <w:b/>
                  <w:bCs/>
                  <w:color w:val="0000FF"/>
                  <w:sz w:val="18"/>
                  <w:szCs w:val="18"/>
                  <w:lang w:val="en-GB"/>
                </w:rPr>
                <w:t>E NOME</w:t>
              </w:r>
            </w:smartTag>
          </w:p>
        </w:tc>
        <w:tc>
          <w:tcPr>
            <w:tcW w:w="2444" w:type="dxa"/>
          </w:tcPr>
          <w:p w:rsidR="00C759A6" w:rsidRPr="00966EC5" w:rsidRDefault="00C759A6" w:rsidP="00D353E0">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Orario</w:t>
            </w:r>
            <w:proofErr w:type="spellEnd"/>
            <w:r w:rsidRPr="00966EC5">
              <w:rPr>
                <w:rFonts w:ascii="Comic Sans MS" w:hAnsi="Comic Sans MS"/>
                <w:b/>
                <w:bCs/>
                <w:color w:val="0000FF"/>
                <w:sz w:val="18"/>
                <w:szCs w:val="18"/>
                <w:lang w:val="en-GB"/>
              </w:rPr>
              <w:t xml:space="preserve"> </w:t>
            </w:r>
          </w:p>
        </w:tc>
        <w:tc>
          <w:tcPr>
            <w:tcW w:w="2445" w:type="dxa"/>
          </w:tcPr>
          <w:p w:rsidR="00C759A6" w:rsidRPr="00966EC5" w:rsidRDefault="00C759A6" w:rsidP="00D353E0">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Pulizia</w:t>
            </w:r>
            <w:proofErr w:type="spellEnd"/>
            <w:r w:rsidRPr="00966EC5">
              <w:rPr>
                <w:rFonts w:ascii="Comic Sans MS" w:hAnsi="Comic Sans MS"/>
                <w:b/>
                <w:bCs/>
                <w:color w:val="0000FF"/>
                <w:sz w:val="18"/>
                <w:szCs w:val="18"/>
                <w:lang w:val="en-GB"/>
              </w:rPr>
              <w:t xml:space="preserve"> e </w:t>
            </w:r>
            <w:proofErr w:type="spellStart"/>
            <w:r w:rsidRPr="00966EC5">
              <w:rPr>
                <w:rFonts w:ascii="Comic Sans MS" w:hAnsi="Comic Sans MS"/>
                <w:b/>
                <w:bCs/>
                <w:color w:val="0000FF"/>
                <w:sz w:val="18"/>
                <w:szCs w:val="18"/>
                <w:lang w:val="en-GB"/>
              </w:rPr>
              <w:t>sorveglianza</w:t>
            </w:r>
            <w:proofErr w:type="spellEnd"/>
          </w:p>
        </w:tc>
        <w:tc>
          <w:tcPr>
            <w:tcW w:w="2445"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Note</w:t>
            </w:r>
          </w:p>
        </w:tc>
      </w:tr>
      <w:tr w:rsidR="00C759A6" w:rsidRPr="00966EC5" w:rsidTr="00D353E0">
        <w:tc>
          <w:tcPr>
            <w:tcW w:w="2444" w:type="dxa"/>
          </w:tcPr>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rPr>
              <w:t>PERRI ANGELA</w:t>
            </w:r>
          </w:p>
          <w:p w:rsidR="00C759A6" w:rsidRDefault="00C759A6" w:rsidP="00D353E0">
            <w:pPr>
              <w:jc w:val="center"/>
              <w:rPr>
                <w:rFonts w:ascii="Comic Sans MS" w:hAnsi="Comic Sans MS"/>
                <w:b/>
                <w:bCs/>
                <w:color w:val="0000FF"/>
                <w:sz w:val="18"/>
                <w:szCs w:val="18"/>
                <w:lang w:val="en-GB"/>
              </w:rPr>
            </w:pPr>
          </w:p>
          <w:p w:rsidR="00C759A6" w:rsidRPr="00966EC5" w:rsidRDefault="00C759A6" w:rsidP="00D353E0">
            <w:pPr>
              <w:jc w:val="center"/>
              <w:rPr>
                <w:rFonts w:ascii="Comic Sans MS" w:hAnsi="Comic Sans MS"/>
                <w:b/>
                <w:bCs/>
                <w:color w:val="0000FF"/>
                <w:sz w:val="18"/>
                <w:szCs w:val="18"/>
                <w:lang w:val="en-GB"/>
              </w:rPr>
            </w:pP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11,30 -17,30</w:t>
            </w:r>
          </w:p>
          <w:p w:rsidR="00C759A6" w:rsidRPr="00966EC5" w:rsidRDefault="00C759A6" w:rsidP="00D353E0">
            <w:pPr>
              <w:jc w:val="center"/>
              <w:rPr>
                <w:rFonts w:ascii="Comic Sans MS" w:hAnsi="Comic Sans MS"/>
                <w:sz w:val="18"/>
                <w:szCs w:val="18"/>
                <w:lang w:val="en-GB"/>
              </w:rPr>
            </w:pPr>
          </w:p>
        </w:tc>
        <w:tc>
          <w:tcPr>
            <w:tcW w:w="2445" w:type="dxa"/>
          </w:tcPr>
          <w:p w:rsidR="00C759A6" w:rsidRPr="00A82BBB" w:rsidRDefault="00C759A6" w:rsidP="00D353E0">
            <w:pPr>
              <w:jc w:val="center"/>
              <w:rPr>
                <w:rFonts w:ascii="Comic Sans MS" w:hAnsi="Comic Sans MS"/>
                <w:b/>
                <w:bCs/>
                <w:color w:val="0000FF"/>
                <w:sz w:val="18"/>
                <w:szCs w:val="18"/>
              </w:rPr>
            </w:pPr>
            <w:r w:rsidRPr="00A82BBB">
              <w:rPr>
                <w:rFonts w:ascii="Comic Sans MS" w:hAnsi="Comic Sans MS"/>
                <w:b/>
                <w:bCs/>
                <w:color w:val="0000FF"/>
                <w:sz w:val="18"/>
                <w:szCs w:val="18"/>
              </w:rPr>
              <w:t xml:space="preserve">Servizio mensa + </w:t>
            </w:r>
            <w:r>
              <w:rPr>
                <w:rFonts w:ascii="Comic Sans MS" w:hAnsi="Comic Sans MS"/>
                <w:b/>
                <w:bCs/>
                <w:color w:val="0000FF"/>
                <w:sz w:val="18"/>
                <w:szCs w:val="18"/>
              </w:rPr>
              <w:t xml:space="preserve">tutte le classi del </w:t>
            </w:r>
            <w:r w:rsidRPr="00A82BBB">
              <w:rPr>
                <w:rFonts w:ascii="Comic Sans MS" w:hAnsi="Comic Sans MS"/>
                <w:b/>
                <w:bCs/>
                <w:color w:val="0000FF"/>
                <w:sz w:val="18"/>
                <w:szCs w:val="18"/>
              </w:rPr>
              <w:t xml:space="preserve">1° piano Elementare compresi i laboratori </w:t>
            </w:r>
          </w:p>
          <w:p w:rsidR="00C759A6" w:rsidRPr="0069445B" w:rsidRDefault="00C759A6" w:rsidP="00D353E0">
            <w:pPr>
              <w:jc w:val="center"/>
              <w:rPr>
                <w:rFonts w:ascii="Comic Sans MS" w:hAnsi="Comic Sans MS"/>
                <w:b/>
                <w:bCs/>
                <w:color w:val="0000FF"/>
                <w:sz w:val="18"/>
                <w:szCs w:val="18"/>
              </w:rPr>
            </w:pPr>
          </w:p>
        </w:tc>
        <w:tc>
          <w:tcPr>
            <w:tcW w:w="2445" w:type="dxa"/>
          </w:tcPr>
          <w:p w:rsidR="00C759A6" w:rsidRPr="00966EC5"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 xml:space="preserve">Per quanto riguarda l’orario lo stesso si alternerà  settimanalmente con la </w:t>
            </w:r>
            <w:proofErr w:type="spellStart"/>
            <w:r>
              <w:rPr>
                <w:rFonts w:ascii="Comic Sans MS" w:hAnsi="Comic Sans MS"/>
                <w:b/>
                <w:bCs/>
                <w:color w:val="0000FF"/>
                <w:sz w:val="18"/>
                <w:szCs w:val="18"/>
              </w:rPr>
              <w:t>P.Rosanna</w:t>
            </w:r>
            <w:proofErr w:type="spellEnd"/>
          </w:p>
        </w:tc>
      </w:tr>
      <w:tr w:rsidR="00C759A6" w:rsidRPr="00966EC5" w:rsidTr="00D353E0">
        <w:tc>
          <w:tcPr>
            <w:tcW w:w="2444" w:type="dxa"/>
          </w:tcPr>
          <w:p w:rsidR="00C759A6" w:rsidRDefault="00C759A6" w:rsidP="00D353E0">
            <w:pPr>
              <w:jc w:val="center"/>
              <w:rPr>
                <w:rFonts w:ascii="Comic Sans MS" w:hAnsi="Comic Sans MS"/>
                <w:b/>
                <w:bCs/>
                <w:color w:val="0000FF"/>
                <w:sz w:val="18"/>
                <w:szCs w:val="18"/>
              </w:rPr>
            </w:pPr>
            <w:r>
              <w:rPr>
                <w:rFonts w:ascii="Comic Sans MS" w:hAnsi="Comic Sans MS"/>
                <w:b/>
                <w:bCs/>
                <w:color w:val="0000FF"/>
                <w:sz w:val="18"/>
                <w:szCs w:val="18"/>
              </w:rPr>
              <w:t>PERRI ROSANNA</w:t>
            </w:r>
          </w:p>
          <w:p w:rsidR="00C759A6" w:rsidRPr="003255A9" w:rsidRDefault="00C759A6" w:rsidP="00D353E0">
            <w:pPr>
              <w:jc w:val="center"/>
              <w:rPr>
                <w:rFonts w:ascii="Comic Sans MS" w:hAnsi="Comic Sans MS"/>
                <w:b/>
                <w:bCs/>
                <w:color w:val="0000FF"/>
                <w:sz w:val="18"/>
                <w:szCs w:val="18"/>
              </w:rPr>
            </w:pP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11,30 -17,30</w:t>
            </w:r>
          </w:p>
          <w:p w:rsidR="00C759A6" w:rsidRPr="00966EC5" w:rsidRDefault="00C759A6" w:rsidP="00D353E0">
            <w:pPr>
              <w:jc w:val="center"/>
              <w:rPr>
                <w:rFonts w:ascii="Comic Sans MS" w:hAnsi="Comic Sans MS"/>
                <w:sz w:val="18"/>
                <w:szCs w:val="18"/>
                <w:lang w:val="en-GB"/>
              </w:rPr>
            </w:pPr>
          </w:p>
        </w:tc>
        <w:tc>
          <w:tcPr>
            <w:tcW w:w="2445" w:type="dxa"/>
          </w:tcPr>
          <w:p w:rsidR="00C759A6" w:rsidRPr="00A82BBB" w:rsidRDefault="00C759A6" w:rsidP="00D353E0">
            <w:pPr>
              <w:jc w:val="center"/>
              <w:rPr>
                <w:rFonts w:ascii="Comic Sans MS" w:hAnsi="Comic Sans MS"/>
                <w:b/>
                <w:bCs/>
                <w:color w:val="0000FF"/>
                <w:sz w:val="18"/>
                <w:szCs w:val="18"/>
              </w:rPr>
            </w:pPr>
            <w:r>
              <w:rPr>
                <w:rFonts w:ascii="Comic Sans MS" w:hAnsi="Comic Sans MS"/>
                <w:b/>
                <w:bCs/>
                <w:color w:val="0000FF"/>
                <w:sz w:val="18"/>
                <w:szCs w:val="18"/>
              </w:rPr>
              <w:t>Sorveglianza</w:t>
            </w:r>
            <w:r w:rsidRPr="00A82BBB">
              <w:rPr>
                <w:rFonts w:ascii="Comic Sans MS" w:hAnsi="Comic Sans MS"/>
                <w:b/>
                <w:bCs/>
                <w:color w:val="0000FF"/>
                <w:sz w:val="18"/>
                <w:szCs w:val="18"/>
              </w:rPr>
              <w:t xml:space="preserve"> mensa +</w:t>
            </w:r>
            <w:r>
              <w:rPr>
                <w:rFonts w:ascii="Comic Sans MS" w:hAnsi="Comic Sans MS"/>
                <w:b/>
                <w:bCs/>
                <w:color w:val="0000FF"/>
                <w:sz w:val="18"/>
                <w:szCs w:val="18"/>
              </w:rPr>
              <w:t xml:space="preserve"> tutte le classi del </w:t>
            </w:r>
            <w:r w:rsidRPr="00A82BBB">
              <w:rPr>
                <w:rFonts w:ascii="Comic Sans MS" w:hAnsi="Comic Sans MS"/>
                <w:b/>
                <w:bCs/>
                <w:color w:val="0000FF"/>
                <w:sz w:val="18"/>
                <w:szCs w:val="18"/>
              </w:rPr>
              <w:t xml:space="preserve"> 1° piano Elementare compresi i laboratori </w:t>
            </w:r>
          </w:p>
          <w:p w:rsidR="00C759A6" w:rsidRPr="0069445B" w:rsidRDefault="00C759A6" w:rsidP="00D353E0">
            <w:pPr>
              <w:jc w:val="center"/>
              <w:rPr>
                <w:rFonts w:ascii="Comic Sans MS" w:hAnsi="Comic Sans MS"/>
                <w:b/>
                <w:bCs/>
                <w:color w:val="0000FF"/>
                <w:sz w:val="18"/>
                <w:szCs w:val="18"/>
              </w:rPr>
            </w:pPr>
          </w:p>
        </w:tc>
        <w:tc>
          <w:tcPr>
            <w:tcW w:w="2445" w:type="dxa"/>
          </w:tcPr>
          <w:p w:rsidR="00C759A6"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 xml:space="preserve">Per quanto riguarda l’orario lo stesso si alternerà  settimanalmente </w:t>
            </w:r>
          </w:p>
          <w:p w:rsidR="00C759A6" w:rsidRPr="00966EC5"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 xml:space="preserve">con </w:t>
            </w:r>
            <w:proofErr w:type="spellStart"/>
            <w:r>
              <w:rPr>
                <w:rFonts w:ascii="Comic Sans MS" w:hAnsi="Comic Sans MS"/>
                <w:b/>
                <w:bCs/>
                <w:color w:val="0000FF"/>
                <w:sz w:val="18"/>
                <w:szCs w:val="18"/>
              </w:rPr>
              <w:t>P.Angela</w:t>
            </w:r>
            <w:proofErr w:type="spellEnd"/>
          </w:p>
        </w:tc>
      </w:tr>
      <w:tr w:rsidR="0070486C" w:rsidRPr="00966EC5" w:rsidTr="00D353E0">
        <w:tc>
          <w:tcPr>
            <w:tcW w:w="2444" w:type="dxa"/>
          </w:tcPr>
          <w:p w:rsidR="0070486C" w:rsidRDefault="0070486C" w:rsidP="00D71D84">
            <w:pPr>
              <w:jc w:val="center"/>
              <w:rPr>
                <w:rFonts w:ascii="Comic Sans MS" w:hAnsi="Comic Sans MS"/>
                <w:b/>
                <w:bCs/>
                <w:color w:val="0000FF"/>
                <w:sz w:val="18"/>
                <w:szCs w:val="18"/>
              </w:rPr>
            </w:pPr>
            <w:r>
              <w:rPr>
                <w:rFonts w:ascii="Comic Sans MS" w:hAnsi="Comic Sans MS"/>
                <w:b/>
                <w:bCs/>
                <w:color w:val="0000FF"/>
                <w:sz w:val="18"/>
                <w:szCs w:val="18"/>
              </w:rPr>
              <w:t>S</w:t>
            </w:r>
            <w:r w:rsidR="00D71D84">
              <w:rPr>
                <w:rFonts w:ascii="Comic Sans MS" w:hAnsi="Comic Sans MS"/>
                <w:b/>
                <w:bCs/>
                <w:color w:val="0000FF"/>
                <w:sz w:val="18"/>
                <w:szCs w:val="18"/>
              </w:rPr>
              <w:t>E</w:t>
            </w:r>
            <w:r>
              <w:rPr>
                <w:rFonts w:ascii="Comic Sans MS" w:hAnsi="Comic Sans MS"/>
                <w:b/>
                <w:bCs/>
                <w:color w:val="0000FF"/>
                <w:sz w:val="18"/>
                <w:szCs w:val="18"/>
              </w:rPr>
              <w:t>VERINO ENZA</w:t>
            </w:r>
          </w:p>
        </w:tc>
        <w:tc>
          <w:tcPr>
            <w:tcW w:w="2444" w:type="dxa"/>
          </w:tcPr>
          <w:p w:rsidR="0070486C" w:rsidRDefault="00D71D84" w:rsidP="00053F01">
            <w:pPr>
              <w:jc w:val="center"/>
              <w:rPr>
                <w:rFonts w:ascii="Comic Sans MS" w:hAnsi="Comic Sans MS"/>
                <w:b/>
                <w:bCs/>
                <w:color w:val="0000FF"/>
                <w:sz w:val="18"/>
                <w:szCs w:val="18"/>
                <w:lang w:val="en-GB"/>
              </w:rPr>
            </w:pPr>
            <w:r>
              <w:rPr>
                <w:rFonts w:ascii="Comic Sans MS" w:hAnsi="Comic Sans MS"/>
                <w:b/>
                <w:bCs/>
                <w:color w:val="0000FF"/>
                <w:sz w:val="18"/>
                <w:szCs w:val="18"/>
                <w:lang w:val="en-GB"/>
              </w:rPr>
              <w:t>7.30-13.30</w:t>
            </w:r>
          </w:p>
          <w:p w:rsidR="0070486C" w:rsidRDefault="0070486C" w:rsidP="00053F01">
            <w:pPr>
              <w:jc w:val="center"/>
              <w:rPr>
                <w:rFonts w:ascii="Comic Sans MS" w:hAnsi="Comic Sans MS"/>
                <w:b/>
                <w:bCs/>
                <w:color w:val="0000FF"/>
                <w:sz w:val="18"/>
                <w:szCs w:val="18"/>
                <w:lang w:val="en-GB"/>
              </w:rPr>
            </w:pPr>
          </w:p>
        </w:tc>
        <w:tc>
          <w:tcPr>
            <w:tcW w:w="2445" w:type="dxa"/>
          </w:tcPr>
          <w:p w:rsidR="00A7794F" w:rsidRPr="00A82BBB" w:rsidRDefault="00A7794F" w:rsidP="00A7794F">
            <w:pPr>
              <w:jc w:val="center"/>
              <w:rPr>
                <w:rFonts w:ascii="Comic Sans MS" w:hAnsi="Comic Sans MS"/>
                <w:b/>
                <w:bCs/>
                <w:color w:val="0000FF"/>
                <w:sz w:val="18"/>
                <w:szCs w:val="18"/>
              </w:rPr>
            </w:pPr>
            <w:r>
              <w:rPr>
                <w:rFonts w:ascii="Comic Sans MS" w:hAnsi="Comic Sans MS"/>
                <w:b/>
                <w:bCs/>
                <w:color w:val="0000FF"/>
                <w:sz w:val="18"/>
                <w:szCs w:val="18"/>
              </w:rPr>
              <w:t xml:space="preserve">tutte le classi del </w:t>
            </w:r>
            <w:r w:rsidRPr="00A82BBB">
              <w:rPr>
                <w:rFonts w:ascii="Comic Sans MS" w:hAnsi="Comic Sans MS"/>
                <w:b/>
                <w:bCs/>
                <w:color w:val="0000FF"/>
                <w:sz w:val="18"/>
                <w:szCs w:val="18"/>
              </w:rPr>
              <w:t xml:space="preserve"> 1° piano Elementare compresi i laboratori </w:t>
            </w:r>
          </w:p>
          <w:p w:rsidR="0070486C" w:rsidRDefault="0070486C" w:rsidP="00053F01">
            <w:pPr>
              <w:rPr>
                <w:rFonts w:ascii="Comic Sans MS" w:hAnsi="Comic Sans MS"/>
                <w:b/>
                <w:bCs/>
                <w:color w:val="0000FF"/>
                <w:sz w:val="18"/>
                <w:szCs w:val="18"/>
              </w:rPr>
            </w:pPr>
          </w:p>
        </w:tc>
        <w:tc>
          <w:tcPr>
            <w:tcW w:w="2445" w:type="dxa"/>
          </w:tcPr>
          <w:p w:rsidR="0070486C" w:rsidRPr="00966EC5" w:rsidRDefault="0070486C" w:rsidP="00053F01">
            <w:pPr>
              <w:jc w:val="center"/>
              <w:rPr>
                <w:rFonts w:ascii="Comic Sans MS" w:hAnsi="Comic Sans MS"/>
                <w:b/>
                <w:bCs/>
                <w:color w:val="0000FF"/>
                <w:sz w:val="18"/>
                <w:szCs w:val="18"/>
              </w:rPr>
            </w:pPr>
          </w:p>
        </w:tc>
      </w:tr>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MURACA FIORE</w:t>
            </w: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11,30 -17,30</w:t>
            </w:r>
          </w:p>
          <w:p w:rsidR="00C759A6" w:rsidRPr="00966EC5" w:rsidRDefault="00C759A6" w:rsidP="00D353E0">
            <w:pPr>
              <w:rPr>
                <w:rFonts w:ascii="Comic Sans MS" w:hAnsi="Comic Sans MS"/>
                <w:sz w:val="18"/>
                <w:szCs w:val="18"/>
                <w:lang w:val="en-GB"/>
              </w:rPr>
            </w:pPr>
          </w:p>
        </w:tc>
        <w:tc>
          <w:tcPr>
            <w:tcW w:w="2445" w:type="dxa"/>
          </w:tcPr>
          <w:p w:rsidR="00C759A6" w:rsidRDefault="00C759A6" w:rsidP="00D353E0">
            <w:pPr>
              <w:jc w:val="center"/>
              <w:rPr>
                <w:rFonts w:ascii="Comic Sans MS" w:hAnsi="Comic Sans MS"/>
                <w:b/>
                <w:bCs/>
                <w:color w:val="0000FF"/>
                <w:sz w:val="18"/>
                <w:szCs w:val="18"/>
              </w:rPr>
            </w:pPr>
            <w:r w:rsidRPr="0069445B">
              <w:rPr>
                <w:rFonts w:ascii="Comic Sans MS" w:hAnsi="Comic Sans MS"/>
                <w:b/>
                <w:bCs/>
                <w:color w:val="0000FF"/>
                <w:sz w:val="18"/>
                <w:szCs w:val="18"/>
              </w:rPr>
              <w:t>TUTTI GLI UFFICI</w:t>
            </w:r>
            <w:r>
              <w:rPr>
                <w:rFonts w:ascii="Comic Sans MS" w:hAnsi="Comic Sans MS"/>
                <w:b/>
                <w:bCs/>
                <w:color w:val="0000FF"/>
                <w:sz w:val="18"/>
                <w:szCs w:val="18"/>
              </w:rPr>
              <w:t xml:space="preserve"> e PRESIDENZA</w:t>
            </w:r>
            <w:r w:rsidRPr="0069445B">
              <w:rPr>
                <w:rFonts w:ascii="Comic Sans MS" w:hAnsi="Comic Sans MS"/>
                <w:b/>
                <w:bCs/>
                <w:color w:val="0000FF"/>
                <w:sz w:val="18"/>
                <w:szCs w:val="18"/>
              </w:rPr>
              <w:t xml:space="preserve"> </w:t>
            </w:r>
            <w:r>
              <w:rPr>
                <w:rFonts w:ascii="Comic Sans MS" w:hAnsi="Comic Sans MS"/>
                <w:b/>
                <w:bCs/>
                <w:color w:val="0000FF"/>
                <w:sz w:val="18"/>
                <w:szCs w:val="18"/>
              </w:rPr>
              <w:t xml:space="preserve">–atrio e scala </w:t>
            </w:r>
            <w:r w:rsidRPr="00966EC5">
              <w:rPr>
                <w:rFonts w:ascii="Comic Sans MS" w:hAnsi="Comic Sans MS"/>
                <w:b/>
                <w:bCs/>
                <w:color w:val="0000FF"/>
                <w:sz w:val="18"/>
                <w:szCs w:val="18"/>
              </w:rPr>
              <w:t>(</w:t>
            </w:r>
            <w:r>
              <w:rPr>
                <w:rFonts w:ascii="Comic Sans MS" w:hAnsi="Comic Sans MS"/>
                <w:b/>
                <w:bCs/>
                <w:color w:val="0000FF"/>
                <w:sz w:val="18"/>
                <w:szCs w:val="18"/>
              </w:rPr>
              <w:t xml:space="preserve">SERVIZI </w:t>
            </w:r>
            <w:proofErr w:type="spellStart"/>
            <w:r>
              <w:rPr>
                <w:rFonts w:ascii="Comic Sans MS" w:hAnsi="Comic Sans MS"/>
                <w:b/>
                <w:bCs/>
                <w:color w:val="0000FF"/>
                <w:sz w:val="18"/>
                <w:szCs w:val="18"/>
              </w:rPr>
              <w:t>ESTERNI:</w:t>
            </w:r>
            <w:r w:rsidRPr="00966EC5">
              <w:rPr>
                <w:rFonts w:ascii="Comic Sans MS" w:hAnsi="Comic Sans MS"/>
                <w:b/>
                <w:bCs/>
                <w:color w:val="0000FF"/>
                <w:sz w:val="18"/>
                <w:szCs w:val="18"/>
              </w:rPr>
              <w:t>Ufficio</w:t>
            </w:r>
            <w:proofErr w:type="spellEnd"/>
            <w:r w:rsidRPr="00966EC5">
              <w:rPr>
                <w:rFonts w:ascii="Comic Sans MS" w:hAnsi="Comic Sans MS"/>
                <w:b/>
                <w:bCs/>
                <w:color w:val="0000FF"/>
                <w:sz w:val="18"/>
                <w:szCs w:val="18"/>
              </w:rPr>
              <w:t xml:space="preserve"> postale, Banca, uffici vari)</w:t>
            </w:r>
          </w:p>
          <w:p w:rsidR="00C759A6" w:rsidRPr="0069445B" w:rsidRDefault="00C759A6" w:rsidP="00D353E0">
            <w:pPr>
              <w:jc w:val="center"/>
              <w:rPr>
                <w:rFonts w:ascii="Comic Sans MS" w:hAnsi="Comic Sans MS"/>
                <w:b/>
                <w:bCs/>
                <w:color w:val="0000FF"/>
                <w:sz w:val="18"/>
                <w:szCs w:val="18"/>
              </w:rPr>
            </w:pPr>
            <w:r>
              <w:rPr>
                <w:rFonts w:ascii="Comic Sans MS" w:hAnsi="Comic Sans MS"/>
                <w:b/>
                <w:bCs/>
                <w:color w:val="0000FF"/>
                <w:sz w:val="18"/>
                <w:szCs w:val="18"/>
              </w:rPr>
              <w:t>Lo stesso sostituirà i Collaboratori</w:t>
            </w:r>
            <w:r w:rsidRPr="00966EC5">
              <w:rPr>
                <w:rFonts w:ascii="Comic Sans MS" w:hAnsi="Comic Sans MS"/>
                <w:b/>
                <w:bCs/>
                <w:color w:val="0000FF"/>
                <w:sz w:val="18"/>
                <w:szCs w:val="18"/>
              </w:rPr>
              <w:t xml:space="preserve"> </w:t>
            </w:r>
            <w:r>
              <w:rPr>
                <w:rFonts w:ascii="Comic Sans MS" w:hAnsi="Comic Sans MS"/>
                <w:b/>
                <w:bCs/>
                <w:color w:val="0000FF"/>
                <w:sz w:val="18"/>
                <w:szCs w:val="18"/>
              </w:rPr>
              <w:t xml:space="preserve">ASSENTI </w:t>
            </w:r>
            <w:r w:rsidRPr="00966EC5">
              <w:rPr>
                <w:rFonts w:ascii="Comic Sans MS" w:hAnsi="Comic Sans MS"/>
                <w:b/>
                <w:bCs/>
                <w:color w:val="0000FF"/>
                <w:sz w:val="18"/>
                <w:szCs w:val="18"/>
              </w:rPr>
              <w:t>in caso di sua assenza</w:t>
            </w:r>
          </w:p>
        </w:tc>
        <w:tc>
          <w:tcPr>
            <w:tcW w:w="2445" w:type="dxa"/>
          </w:tcPr>
          <w:p w:rsidR="00C759A6" w:rsidRPr="00966EC5"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 xml:space="preserve">Per quanto riguarda l’orario lo stesso si alternerà  settimanalmente </w:t>
            </w:r>
            <w:r>
              <w:rPr>
                <w:rFonts w:ascii="Comic Sans MS" w:hAnsi="Comic Sans MS"/>
                <w:b/>
                <w:bCs/>
                <w:color w:val="0000FF"/>
                <w:sz w:val="18"/>
                <w:szCs w:val="18"/>
              </w:rPr>
              <w:t>con gli altri collaboratori</w:t>
            </w:r>
          </w:p>
        </w:tc>
      </w:tr>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rPr>
            </w:pPr>
            <w:r>
              <w:rPr>
                <w:rFonts w:ascii="Comic Sans MS" w:hAnsi="Comic Sans MS"/>
                <w:b/>
                <w:bCs/>
                <w:color w:val="0000FF"/>
                <w:sz w:val="18"/>
                <w:szCs w:val="18"/>
              </w:rPr>
              <w:t>PAPUZZO MARIA GRAZIA</w:t>
            </w: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11,30 -17,30</w:t>
            </w:r>
          </w:p>
          <w:p w:rsidR="00C759A6" w:rsidRPr="00966EC5" w:rsidRDefault="00C759A6" w:rsidP="00D353E0">
            <w:pPr>
              <w:ind w:firstLine="708"/>
              <w:rPr>
                <w:rFonts w:ascii="Comic Sans MS" w:hAnsi="Comic Sans MS"/>
                <w:sz w:val="18"/>
                <w:szCs w:val="18"/>
              </w:rPr>
            </w:pPr>
          </w:p>
        </w:tc>
        <w:tc>
          <w:tcPr>
            <w:tcW w:w="2445" w:type="dxa"/>
          </w:tcPr>
          <w:p w:rsidR="00C759A6" w:rsidRPr="00966EC5" w:rsidRDefault="00C759A6" w:rsidP="00D353E0">
            <w:pPr>
              <w:jc w:val="center"/>
              <w:rPr>
                <w:rFonts w:ascii="Comic Sans MS" w:hAnsi="Comic Sans MS"/>
                <w:b/>
                <w:bCs/>
                <w:color w:val="0000FF"/>
                <w:sz w:val="18"/>
                <w:szCs w:val="18"/>
              </w:rPr>
            </w:pPr>
            <w:r>
              <w:rPr>
                <w:rFonts w:ascii="Comic Sans MS" w:hAnsi="Comic Sans MS"/>
                <w:b/>
                <w:bCs/>
                <w:color w:val="0000FF"/>
                <w:sz w:val="18"/>
                <w:szCs w:val="18"/>
              </w:rPr>
              <w:t>Sorveglianza</w:t>
            </w:r>
            <w:r w:rsidRPr="00A82BBB">
              <w:rPr>
                <w:rFonts w:ascii="Comic Sans MS" w:hAnsi="Comic Sans MS"/>
                <w:b/>
                <w:bCs/>
                <w:color w:val="0000FF"/>
                <w:sz w:val="18"/>
                <w:szCs w:val="18"/>
              </w:rPr>
              <w:t xml:space="preserve"> men</w:t>
            </w:r>
            <w:r>
              <w:rPr>
                <w:rFonts w:ascii="Comic Sans MS" w:hAnsi="Comic Sans MS"/>
                <w:b/>
                <w:bCs/>
                <w:color w:val="0000FF"/>
                <w:sz w:val="18"/>
                <w:szCs w:val="18"/>
              </w:rPr>
              <w:t>sa + tutte le classi del 2° piano-corridoio-bagni-</w:t>
            </w:r>
          </w:p>
        </w:tc>
        <w:tc>
          <w:tcPr>
            <w:tcW w:w="2445" w:type="dxa"/>
          </w:tcPr>
          <w:p w:rsidR="00C759A6" w:rsidRPr="00966EC5"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 xml:space="preserve">Per quanto riguarda l’orario la stessa si alternerà  settimanalmente con  </w:t>
            </w:r>
            <w:proofErr w:type="spellStart"/>
            <w:r>
              <w:rPr>
                <w:rFonts w:ascii="Comic Sans MS" w:hAnsi="Comic Sans MS"/>
                <w:b/>
                <w:bCs/>
                <w:color w:val="0000FF"/>
                <w:sz w:val="18"/>
                <w:szCs w:val="18"/>
              </w:rPr>
              <w:t>Materazzo</w:t>
            </w:r>
            <w:proofErr w:type="spellEnd"/>
          </w:p>
        </w:tc>
      </w:tr>
      <w:tr w:rsidR="00C759A6" w:rsidRPr="00966EC5" w:rsidTr="00D353E0">
        <w:trPr>
          <w:trHeight w:val="1154"/>
        </w:trPr>
        <w:tc>
          <w:tcPr>
            <w:tcW w:w="2444" w:type="dxa"/>
          </w:tcPr>
          <w:p w:rsidR="00C759A6" w:rsidRPr="00966EC5" w:rsidRDefault="00C759A6" w:rsidP="00D353E0">
            <w:pPr>
              <w:jc w:val="center"/>
              <w:rPr>
                <w:rFonts w:ascii="Comic Sans MS" w:hAnsi="Comic Sans MS"/>
                <w:b/>
                <w:bCs/>
                <w:color w:val="0000FF"/>
                <w:sz w:val="18"/>
                <w:szCs w:val="18"/>
              </w:rPr>
            </w:pPr>
            <w:r>
              <w:rPr>
                <w:rFonts w:ascii="Comic Sans MS" w:hAnsi="Comic Sans MS"/>
                <w:b/>
                <w:bCs/>
                <w:color w:val="0000FF"/>
                <w:sz w:val="18"/>
                <w:szCs w:val="18"/>
                <w:lang w:val="en-GB"/>
              </w:rPr>
              <w:t>MATERAZZO GIUSEPPE</w:t>
            </w: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11,30 -17,30</w:t>
            </w:r>
          </w:p>
          <w:p w:rsidR="00C759A6" w:rsidRPr="00966EC5" w:rsidRDefault="00C759A6" w:rsidP="00D353E0">
            <w:pPr>
              <w:jc w:val="center"/>
              <w:rPr>
                <w:rFonts w:ascii="Comic Sans MS" w:hAnsi="Comic Sans MS"/>
                <w:b/>
                <w:bCs/>
                <w:color w:val="0000FF"/>
                <w:sz w:val="18"/>
                <w:szCs w:val="18"/>
              </w:rPr>
            </w:pPr>
          </w:p>
        </w:tc>
        <w:tc>
          <w:tcPr>
            <w:tcW w:w="2445" w:type="dxa"/>
          </w:tcPr>
          <w:p w:rsidR="00C759A6" w:rsidRDefault="00C759A6" w:rsidP="00D353E0">
            <w:pPr>
              <w:jc w:val="center"/>
              <w:rPr>
                <w:rFonts w:ascii="Comic Sans MS" w:hAnsi="Comic Sans MS"/>
                <w:b/>
                <w:bCs/>
                <w:color w:val="0000FF"/>
                <w:sz w:val="18"/>
                <w:szCs w:val="18"/>
              </w:rPr>
            </w:pPr>
          </w:p>
          <w:p w:rsidR="00C759A6" w:rsidRPr="00966EC5" w:rsidRDefault="00C759A6" w:rsidP="00D353E0">
            <w:pPr>
              <w:jc w:val="center"/>
              <w:rPr>
                <w:rFonts w:ascii="Comic Sans MS" w:hAnsi="Comic Sans MS"/>
                <w:b/>
                <w:bCs/>
                <w:color w:val="0000FF"/>
                <w:sz w:val="18"/>
                <w:szCs w:val="18"/>
              </w:rPr>
            </w:pPr>
            <w:r>
              <w:rPr>
                <w:rFonts w:ascii="Comic Sans MS" w:hAnsi="Comic Sans MS"/>
                <w:b/>
                <w:bCs/>
                <w:color w:val="0000FF"/>
                <w:sz w:val="18"/>
                <w:szCs w:val="18"/>
              </w:rPr>
              <w:t>Sorveglianza</w:t>
            </w:r>
            <w:r w:rsidRPr="00A82BBB">
              <w:rPr>
                <w:rFonts w:ascii="Comic Sans MS" w:hAnsi="Comic Sans MS"/>
                <w:b/>
                <w:bCs/>
                <w:color w:val="0000FF"/>
                <w:sz w:val="18"/>
                <w:szCs w:val="18"/>
              </w:rPr>
              <w:t xml:space="preserve"> men</w:t>
            </w:r>
            <w:r>
              <w:rPr>
                <w:rFonts w:ascii="Comic Sans MS" w:hAnsi="Comic Sans MS"/>
                <w:b/>
                <w:bCs/>
                <w:color w:val="0000FF"/>
                <w:sz w:val="18"/>
                <w:szCs w:val="18"/>
              </w:rPr>
              <w:t>sa + tutte le classi del 2° piano-corridoio-bagni-</w:t>
            </w:r>
          </w:p>
          <w:p w:rsidR="00C759A6" w:rsidRPr="00966EC5" w:rsidRDefault="00C759A6" w:rsidP="00D353E0">
            <w:pPr>
              <w:jc w:val="center"/>
              <w:rPr>
                <w:rFonts w:ascii="Comic Sans MS" w:hAnsi="Comic Sans MS"/>
                <w:b/>
                <w:bCs/>
                <w:color w:val="0000FF"/>
                <w:sz w:val="18"/>
                <w:szCs w:val="18"/>
              </w:rPr>
            </w:pPr>
          </w:p>
        </w:tc>
        <w:tc>
          <w:tcPr>
            <w:tcW w:w="2445" w:type="dxa"/>
          </w:tcPr>
          <w:p w:rsidR="00C759A6" w:rsidRPr="00966EC5"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Per quanto riguarda l</w:t>
            </w:r>
            <w:r>
              <w:rPr>
                <w:rFonts w:ascii="Comic Sans MS" w:hAnsi="Comic Sans MS"/>
                <w:b/>
                <w:bCs/>
                <w:color w:val="0000FF"/>
                <w:sz w:val="18"/>
                <w:szCs w:val="18"/>
              </w:rPr>
              <w:t xml:space="preserve">’orario la stessa si alternerà </w:t>
            </w:r>
            <w:r w:rsidRPr="00966EC5">
              <w:rPr>
                <w:rFonts w:ascii="Comic Sans MS" w:hAnsi="Comic Sans MS"/>
                <w:b/>
                <w:bCs/>
                <w:color w:val="0000FF"/>
                <w:sz w:val="18"/>
                <w:szCs w:val="18"/>
              </w:rPr>
              <w:t xml:space="preserve">con  </w:t>
            </w:r>
            <w:proofErr w:type="spellStart"/>
            <w:r>
              <w:rPr>
                <w:rFonts w:ascii="Comic Sans MS" w:hAnsi="Comic Sans MS"/>
                <w:b/>
                <w:bCs/>
                <w:color w:val="0000FF"/>
                <w:sz w:val="18"/>
                <w:szCs w:val="18"/>
              </w:rPr>
              <w:t>Papuzzo</w:t>
            </w:r>
            <w:proofErr w:type="spellEnd"/>
          </w:p>
        </w:tc>
      </w:tr>
      <w:tr w:rsidR="00C759A6" w:rsidRPr="00966EC5" w:rsidTr="00D353E0">
        <w:tc>
          <w:tcPr>
            <w:tcW w:w="2444" w:type="dxa"/>
          </w:tcPr>
          <w:p w:rsidR="00C759A6" w:rsidRDefault="00C759A6" w:rsidP="00D353E0">
            <w:pPr>
              <w:jc w:val="center"/>
              <w:rPr>
                <w:rFonts w:ascii="Comic Sans MS" w:hAnsi="Comic Sans MS"/>
                <w:b/>
                <w:bCs/>
                <w:color w:val="0000FF"/>
                <w:sz w:val="18"/>
                <w:szCs w:val="18"/>
              </w:rPr>
            </w:pPr>
          </w:p>
          <w:p w:rsidR="00C759A6"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TOMASELLI DOMENICO</w:t>
            </w:r>
          </w:p>
        </w:tc>
        <w:tc>
          <w:tcPr>
            <w:tcW w:w="2444" w:type="dxa"/>
          </w:tcPr>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7,45-13,45</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11,30 -17,30</w:t>
            </w:r>
          </w:p>
          <w:p w:rsidR="00C759A6" w:rsidRPr="00966EC5" w:rsidRDefault="00C759A6" w:rsidP="00D353E0">
            <w:pPr>
              <w:jc w:val="center"/>
              <w:rPr>
                <w:rFonts w:ascii="Comic Sans MS" w:hAnsi="Comic Sans MS"/>
                <w:b/>
                <w:bCs/>
                <w:color w:val="0000FF"/>
                <w:sz w:val="18"/>
                <w:szCs w:val="18"/>
                <w:lang w:val="en-GB"/>
              </w:rPr>
            </w:pPr>
          </w:p>
        </w:tc>
        <w:tc>
          <w:tcPr>
            <w:tcW w:w="2445" w:type="dxa"/>
          </w:tcPr>
          <w:p w:rsidR="00C759A6" w:rsidRDefault="00C759A6" w:rsidP="00D353E0">
            <w:pPr>
              <w:rPr>
                <w:rFonts w:ascii="Comic Sans MS" w:hAnsi="Comic Sans MS"/>
                <w:b/>
                <w:bCs/>
                <w:color w:val="0000FF"/>
                <w:sz w:val="18"/>
                <w:szCs w:val="18"/>
              </w:rPr>
            </w:pPr>
          </w:p>
          <w:p w:rsidR="00C759A6" w:rsidRDefault="00C759A6" w:rsidP="00D353E0">
            <w:pPr>
              <w:jc w:val="center"/>
              <w:rPr>
                <w:rFonts w:ascii="Comic Sans MS" w:hAnsi="Comic Sans MS"/>
                <w:b/>
                <w:bCs/>
                <w:color w:val="0000FF"/>
                <w:sz w:val="18"/>
                <w:szCs w:val="18"/>
              </w:rPr>
            </w:pPr>
            <w:r w:rsidRPr="0069445B">
              <w:rPr>
                <w:rFonts w:ascii="Comic Sans MS" w:hAnsi="Comic Sans MS"/>
                <w:b/>
                <w:bCs/>
                <w:color w:val="0000FF"/>
                <w:sz w:val="18"/>
                <w:szCs w:val="18"/>
              </w:rPr>
              <w:t>TUTTI GLI UFFICI</w:t>
            </w:r>
            <w:r>
              <w:rPr>
                <w:rFonts w:ascii="Comic Sans MS" w:hAnsi="Comic Sans MS"/>
                <w:b/>
                <w:bCs/>
                <w:color w:val="0000FF"/>
                <w:sz w:val="18"/>
                <w:szCs w:val="18"/>
              </w:rPr>
              <w:t xml:space="preserve"> e PRESIDENZA</w:t>
            </w:r>
            <w:r w:rsidRPr="0069445B">
              <w:rPr>
                <w:rFonts w:ascii="Comic Sans MS" w:hAnsi="Comic Sans MS"/>
                <w:b/>
                <w:bCs/>
                <w:color w:val="0000FF"/>
                <w:sz w:val="18"/>
                <w:szCs w:val="18"/>
              </w:rPr>
              <w:t xml:space="preserve"> </w:t>
            </w:r>
            <w:r>
              <w:rPr>
                <w:rFonts w:ascii="Comic Sans MS" w:hAnsi="Comic Sans MS"/>
                <w:b/>
                <w:bCs/>
                <w:color w:val="0000FF"/>
                <w:sz w:val="18"/>
                <w:szCs w:val="18"/>
              </w:rPr>
              <w:t xml:space="preserve">–atrio e scala </w:t>
            </w:r>
            <w:r w:rsidRPr="00966EC5">
              <w:rPr>
                <w:rFonts w:ascii="Comic Sans MS" w:hAnsi="Comic Sans MS"/>
                <w:b/>
                <w:bCs/>
                <w:color w:val="0000FF"/>
                <w:sz w:val="18"/>
                <w:szCs w:val="18"/>
              </w:rPr>
              <w:t>(</w:t>
            </w:r>
            <w:r>
              <w:rPr>
                <w:rFonts w:ascii="Comic Sans MS" w:hAnsi="Comic Sans MS"/>
                <w:b/>
                <w:bCs/>
                <w:color w:val="0000FF"/>
                <w:sz w:val="18"/>
                <w:szCs w:val="18"/>
              </w:rPr>
              <w:t xml:space="preserve">SERVIZI </w:t>
            </w:r>
            <w:proofErr w:type="spellStart"/>
            <w:r>
              <w:rPr>
                <w:rFonts w:ascii="Comic Sans MS" w:hAnsi="Comic Sans MS"/>
                <w:b/>
                <w:bCs/>
                <w:color w:val="0000FF"/>
                <w:sz w:val="18"/>
                <w:szCs w:val="18"/>
              </w:rPr>
              <w:t>ESTERNI:</w:t>
            </w:r>
            <w:r w:rsidRPr="00966EC5">
              <w:rPr>
                <w:rFonts w:ascii="Comic Sans MS" w:hAnsi="Comic Sans MS"/>
                <w:b/>
                <w:bCs/>
                <w:color w:val="0000FF"/>
                <w:sz w:val="18"/>
                <w:szCs w:val="18"/>
              </w:rPr>
              <w:t>Ufficio</w:t>
            </w:r>
            <w:proofErr w:type="spellEnd"/>
            <w:r w:rsidRPr="00966EC5">
              <w:rPr>
                <w:rFonts w:ascii="Comic Sans MS" w:hAnsi="Comic Sans MS"/>
                <w:b/>
                <w:bCs/>
                <w:color w:val="0000FF"/>
                <w:sz w:val="18"/>
                <w:szCs w:val="18"/>
              </w:rPr>
              <w:t xml:space="preserve"> postale, Banca, uffici vari)</w:t>
            </w:r>
          </w:p>
          <w:p w:rsidR="00C759A6" w:rsidRDefault="00C759A6" w:rsidP="00D353E0">
            <w:pPr>
              <w:jc w:val="center"/>
              <w:rPr>
                <w:rFonts w:ascii="Comic Sans MS" w:hAnsi="Comic Sans MS"/>
                <w:b/>
                <w:bCs/>
                <w:color w:val="0000FF"/>
                <w:sz w:val="18"/>
                <w:szCs w:val="18"/>
              </w:rPr>
            </w:pPr>
            <w:r>
              <w:rPr>
                <w:rFonts w:ascii="Comic Sans MS" w:hAnsi="Comic Sans MS"/>
                <w:b/>
                <w:bCs/>
                <w:color w:val="0000FF"/>
                <w:sz w:val="18"/>
                <w:szCs w:val="18"/>
              </w:rPr>
              <w:t>Lo stesso sostituirà i Collaboratori</w:t>
            </w:r>
            <w:r w:rsidRPr="00966EC5">
              <w:rPr>
                <w:rFonts w:ascii="Comic Sans MS" w:hAnsi="Comic Sans MS"/>
                <w:b/>
                <w:bCs/>
                <w:color w:val="0000FF"/>
                <w:sz w:val="18"/>
                <w:szCs w:val="18"/>
              </w:rPr>
              <w:t xml:space="preserve"> </w:t>
            </w:r>
            <w:r>
              <w:rPr>
                <w:rFonts w:ascii="Comic Sans MS" w:hAnsi="Comic Sans MS"/>
                <w:b/>
                <w:bCs/>
                <w:color w:val="0000FF"/>
                <w:sz w:val="18"/>
                <w:szCs w:val="18"/>
              </w:rPr>
              <w:t xml:space="preserve">ASSENTI </w:t>
            </w:r>
            <w:r w:rsidRPr="00966EC5">
              <w:rPr>
                <w:rFonts w:ascii="Comic Sans MS" w:hAnsi="Comic Sans MS"/>
                <w:b/>
                <w:bCs/>
                <w:color w:val="0000FF"/>
                <w:sz w:val="18"/>
                <w:szCs w:val="18"/>
              </w:rPr>
              <w:t>in caso di sua assenza</w:t>
            </w:r>
          </w:p>
        </w:tc>
        <w:tc>
          <w:tcPr>
            <w:tcW w:w="2445" w:type="dxa"/>
          </w:tcPr>
          <w:p w:rsidR="00C759A6" w:rsidRPr="00966EC5"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 xml:space="preserve">Per quanto riguarda l’orario lo stesso si alternerà  settimanalmente </w:t>
            </w:r>
            <w:r>
              <w:rPr>
                <w:rFonts w:ascii="Comic Sans MS" w:hAnsi="Comic Sans MS"/>
                <w:b/>
                <w:bCs/>
                <w:color w:val="0000FF"/>
                <w:sz w:val="18"/>
                <w:szCs w:val="18"/>
              </w:rPr>
              <w:t>con gli altri collaboratori</w:t>
            </w:r>
          </w:p>
        </w:tc>
      </w:tr>
    </w:tbl>
    <w:p w:rsidR="00C759A6" w:rsidRDefault="00C759A6" w:rsidP="00C759A6">
      <w:pPr>
        <w:tabs>
          <w:tab w:val="left" w:pos="3750"/>
        </w:tabs>
        <w:rPr>
          <w:rFonts w:ascii="Comic Sans MS" w:hAnsi="Comic Sans MS"/>
          <w:sz w:val="18"/>
          <w:szCs w:val="18"/>
        </w:rPr>
      </w:pPr>
    </w:p>
    <w:p w:rsidR="00C759A6" w:rsidRDefault="00C759A6" w:rsidP="00C759A6">
      <w:pPr>
        <w:tabs>
          <w:tab w:val="left" w:pos="3750"/>
        </w:tabs>
        <w:rPr>
          <w:rFonts w:ascii="Comic Sans MS" w:hAnsi="Comic Sans MS"/>
          <w:sz w:val="18"/>
          <w:szCs w:val="18"/>
        </w:rPr>
      </w:pPr>
    </w:p>
    <w:p w:rsidR="00C759A6" w:rsidRDefault="00C759A6" w:rsidP="00C759A6">
      <w:pPr>
        <w:ind w:left="-720"/>
        <w:jc w:val="center"/>
        <w:rPr>
          <w:b/>
          <w:sz w:val="28"/>
          <w:szCs w:val="28"/>
        </w:rPr>
      </w:pPr>
      <w:r w:rsidRPr="00C31D1A">
        <w:rPr>
          <w:b/>
          <w:sz w:val="28"/>
          <w:szCs w:val="28"/>
        </w:rPr>
        <w:t xml:space="preserve">COLLABORATORI SCOLASTICI </w:t>
      </w:r>
      <w:r>
        <w:rPr>
          <w:b/>
          <w:sz w:val="28"/>
          <w:szCs w:val="28"/>
        </w:rPr>
        <w:t xml:space="preserve"> SCUOLA INFANZIA S. TEODORO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lang w:val="en-GB"/>
              </w:rPr>
            </w:pPr>
            <w:r w:rsidRPr="0095395C">
              <w:rPr>
                <w:rFonts w:ascii="Comic Sans MS" w:hAnsi="Comic Sans MS"/>
                <w:b/>
                <w:bCs/>
                <w:color w:val="0000FF"/>
                <w:sz w:val="18"/>
                <w:szCs w:val="18"/>
              </w:rPr>
              <w:t>COGNOM</w:t>
            </w:r>
            <w:r w:rsidRPr="00966EC5">
              <w:rPr>
                <w:rFonts w:ascii="Comic Sans MS" w:hAnsi="Comic Sans MS"/>
                <w:b/>
                <w:bCs/>
                <w:color w:val="0000FF"/>
                <w:sz w:val="18"/>
                <w:szCs w:val="18"/>
                <w:lang w:val="en-GB"/>
              </w:rPr>
              <w:t xml:space="preserve">E </w:t>
            </w:r>
            <w:proofErr w:type="spellStart"/>
            <w:smartTag w:uri="urn:schemas-microsoft-com:office:smarttags" w:element="place">
              <w:r w:rsidRPr="00966EC5">
                <w:rPr>
                  <w:rFonts w:ascii="Comic Sans MS" w:hAnsi="Comic Sans MS"/>
                  <w:b/>
                  <w:bCs/>
                  <w:color w:val="0000FF"/>
                  <w:sz w:val="18"/>
                  <w:szCs w:val="18"/>
                  <w:lang w:val="en-GB"/>
                </w:rPr>
                <w:t>E</w:t>
              </w:r>
              <w:proofErr w:type="spellEnd"/>
              <w:r w:rsidRPr="00966EC5">
                <w:rPr>
                  <w:rFonts w:ascii="Comic Sans MS" w:hAnsi="Comic Sans MS"/>
                  <w:b/>
                  <w:bCs/>
                  <w:color w:val="0000FF"/>
                  <w:sz w:val="18"/>
                  <w:szCs w:val="18"/>
                  <w:lang w:val="en-GB"/>
                </w:rPr>
                <w:t xml:space="preserve"> NOME</w:t>
              </w:r>
            </w:smartTag>
          </w:p>
        </w:tc>
        <w:tc>
          <w:tcPr>
            <w:tcW w:w="2444" w:type="dxa"/>
          </w:tcPr>
          <w:p w:rsidR="00C759A6" w:rsidRPr="00966EC5" w:rsidRDefault="00C759A6" w:rsidP="00D353E0">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Servizio</w:t>
            </w:r>
            <w:proofErr w:type="spellEnd"/>
            <w:r w:rsidRPr="00966EC5">
              <w:rPr>
                <w:rFonts w:ascii="Comic Sans MS" w:hAnsi="Comic Sans MS"/>
                <w:b/>
                <w:bCs/>
                <w:color w:val="0000FF"/>
                <w:sz w:val="18"/>
                <w:szCs w:val="18"/>
                <w:lang w:val="en-GB"/>
              </w:rPr>
              <w:t xml:space="preserve"> </w:t>
            </w:r>
            <w:proofErr w:type="spellStart"/>
            <w:r w:rsidRPr="00966EC5">
              <w:rPr>
                <w:rFonts w:ascii="Comic Sans MS" w:hAnsi="Comic Sans MS"/>
                <w:b/>
                <w:bCs/>
                <w:color w:val="0000FF"/>
                <w:sz w:val="18"/>
                <w:szCs w:val="18"/>
                <w:lang w:val="en-GB"/>
              </w:rPr>
              <w:t>mensa</w:t>
            </w:r>
            <w:proofErr w:type="spellEnd"/>
          </w:p>
        </w:tc>
        <w:tc>
          <w:tcPr>
            <w:tcW w:w="2445" w:type="dxa"/>
          </w:tcPr>
          <w:p w:rsidR="00C759A6" w:rsidRPr="00966EC5" w:rsidRDefault="00C759A6" w:rsidP="00D353E0">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Pulizia</w:t>
            </w:r>
            <w:proofErr w:type="spellEnd"/>
            <w:r w:rsidRPr="00966EC5">
              <w:rPr>
                <w:rFonts w:ascii="Comic Sans MS" w:hAnsi="Comic Sans MS"/>
                <w:b/>
                <w:bCs/>
                <w:color w:val="0000FF"/>
                <w:sz w:val="18"/>
                <w:szCs w:val="18"/>
                <w:lang w:val="en-GB"/>
              </w:rPr>
              <w:t xml:space="preserve"> e </w:t>
            </w:r>
            <w:proofErr w:type="spellStart"/>
            <w:r w:rsidRPr="00966EC5">
              <w:rPr>
                <w:rFonts w:ascii="Comic Sans MS" w:hAnsi="Comic Sans MS"/>
                <w:b/>
                <w:bCs/>
                <w:color w:val="0000FF"/>
                <w:sz w:val="18"/>
                <w:szCs w:val="18"/>
                <w:lang w:val="en-GB"/>
              </w:rPr>
              <w:t>sorveglianza</w:t>
            </w:r>
            <w:proofErr w:type="spellEnd"/>
          </w:p>
        </w:tc>
        <w:tc>
          <w:tcPr>
            <w:tcW w:w="2445"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Note</w:t>
            </w:r>
          </w:p>
        </w:tc>
      </w:tr>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lang w:val="en-GB"/>
              </w:rPr>
            </w:pPr>
          </w:p>
        </w:tc>
        <w:tc>
          <w:tcPr>
            <w:tcW w:w="2444" w:type="dxa"/>
          </w:tcPr>
          <w:p w:rsidR="00C759A6" w:rsidRPr="00966EC5" w:rsidRDefault="00C759A6" w:rsidP="00D353E0">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Orario</w:t>
            </w:r>
            <w:proofErr w:type="spellEnd"/>
          </w:p>
        </w:tc>
        <w:tc>
          <w:tcPr>
            <w:tcW w:w="2445" w:type="dxa"/>
          </w:tcPr>
          <w:p w:rsidR="00C759A6" w:rsidRPr="00966EC5" w:rsidRDefault="00C759A6" w:rsidP="00D353E0">
            <w:pPr>
              <w:jc w:val="center"/>
              <w:rPr>
                <w:rFonts w:ascii="Comic Sans MS" w:hAnsi="Comic Sans MS"/>
                <w:b/>
                <w:bCs/>
                <w:color w:val="0000FF"/>
                <w:sz w:val="18"/>
                <w:szCs w:val="18"/>
                <w:lang w:val="en-GB"/>
              </w:rPr>
            </w:pPr>
          </w:p>
        </w:tc>
        <w:tc>
          <w:tcPr>
            <w:tcW w:w="2445" w:type="dxa"/>
          </w:tcPr>
          <w:p w:rsidR="00C759A6" w:rsidRPr="00966EC5" w:rsidRDefault="00C759A6" w:rsidP="00D353E0">
            <w:pPr>
              <w:jc w:val="center"/>
              <w:rPr>
                <w:rFonts w:ascii="Comic Sans MS" w:hAnsi="Comic Sans MS"/>
                <w:b/>
                <w:bCs/>
                <w:color w:val="0000FF"/>
                <w:sz w:val="18"/>
                <w:szCs w:val="18"/>
                <w:lang w:val="en-GB"/>
              </w:rPr>
            </w:pPr>
          </w:p>
        </w:tc>
      </w:tr>
      <w:tr w:rsidR="00C759A6" w:rsidRPr="00966EC5" w:rsidTr="00D353E0">
        <w:tc>
          <w:tcPr>
            <w:tcW w:w="2444" w:type="dxa"/>
          </w:tcPr>
          <w:p w:rsidR="00C759A6" w:rsidRPr="00966EC5" w:rsidRDefault="00CA4923"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DE FAZIO PASQUALINA ELEONORA</w:t>
            </w: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11,30 -17,30</w:t>
            </w:r>
          </w:p>
          <w:p w:rsidR="00C759A6" w:rsidRPr="00966EC5" w:rsidRDefault="00C759A6" w:rsidP="00D353E0">
            <w:pPr>
              <w:jc w:val="center"/>
              <w:rPr>
                <w:rFonts w:ascii="Comic Sans MS" w:hAnsi="Comic Sans MS"/>
                <w:b/>
                <w:bCs/>
                <w:color w:val="0000FF"/>
                <w:sz w:val="18"/>
                <w:szCs w:val="18"/>
                <w:lang w:val="en-GB"/>
              </w:rPr>
            </w:pPr>
          </w:p>
        </w:tc>
        <w:tc>
          <w:tcPr>
            <w:tcW w:w="2445"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 xml:space="preserve">Piano Terra </w:t>
            </w:r>
            <w:proofErr w:type="spellStart"/>
            <w:r w:rsidRPr="00966EC5">
              <w:rPr>
                <w:rFonts w:ascii="Comic Sans MS" w:hAnsi="Comic Sans MS"/>
                <w:b/>
                <w:bCs/>
                <w:color w:val="0000FF"/>
                <w:sz w:val="18"/>
                <w:szCs w:val="18"/>
                <w:lang w:val="en-GB"/>
              </w:rPr>
              <w:t>Materna</w:t>
            </w:r>
            <w:proofErr w:type="spellEnd"/>
          </w:p>
        </w:tc>
        <w:tc>
          <w:tcPr>
            <w:tcW w:w="2445" w:type="dxa"/>
          </w:tcPr>
          <w:p w:rsidR="00C759A6" w:rsidRPr="00966EC5"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 xml:space="preserve">Per quanto riguarda l’orario la stessa si alternerà  settimanalmente con la </w:t>
            </w:r>
            <w:r>
              <w:rPr>
                <w:rFonts w:ascii="Comic Sans MS" w:hAnsi="Comic Sans MS"/>
                <w:b/>
                <w:bCs/>
                <w:color w:val="0000FF"/>
                <w:sz w:val="18"/>
                <w:szCs w:val="18"/>
              </w:rPr>
              <w:t xml:space="preserve">Remigio </w:t>
            </w:r>
          </w:p>
        </w:tc>
      </w:tr>
      <w:tr w:rsidR="00C759A6" w:rsidRPr="00966EC5" w:rsidTr="00D353E0">
        <w:tc>
          <w:tcPr>
            <w:tcW w:w="2444" w:type="dxa"/>
          </w:tcPr>
          <w:p w:rsidR="00C759A6" w:rsidRPr="009A0420" w:rsidRDefault="00C759A6" w:rsidP="00D353E0">
            <w:pPr>
              <w:jc w:val="center"/>
              <w:rPr>
                <w:rFonts w:ascii="Comic Sans MS" w:hAnsi="Comic Sans MS"/>
                <w:b/>
                <w:bCs/>
                <w:sz w:val="18"/>
                <w:szCs w:val="18"/>
              </w:rPr>
            </w:pPr>
            <w:r>
              <w:rPr>
                <w:rFonts w:ascii="Comic Sans MS" w:hAnsi="Comic Sans MS"/>
                <w:b/>
                <w:bCs/>
                <w:color w:val="0000FF"/>
                <w:sz w:val="18"/>
                <w:szCs w:val="18"/>
                <w:lang w:val="en-GB"/>
              </w:rPr>
              <w:t>REMIGIO CONCETTA</w:t>
            </w: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11,30 -17,30</w:t>
            </w:r>
          </w:p>
          <w:p w:rsidR="00C759A6" w:rsidRPr="00966EC5" w:rsidRDefault="00C759A6" w:rsidP="00D353E0">
            <w:pPr>
              <w:jc w:val="center"/>
              <w:rPr>
                <w:rFonts w:ascii="Comic Sans MS" w:hAnsi="Comic Sans MS"/>
                <w:b/>
                <w:bCs/>
                <w:color w:val="0000FF"/>
                <w:sz w:val="18"/>
                <w:szCs w:val="18"/>
              </w:rPr>
            </w:pPr>
          </w:p>
        </w:tc>
        <w:tc>
          <w:tcPr>
            <w:tcW w:w="2445" w:type="dxa"/>
          </w:tcPr>
          <w:p w:rsidR="00C759A6" w:rsidRPr="00966EC5"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lang w:val="en-GB"/>
              </w:rPr>
              <w:t xml:space="preserve">Piano Terra </w:t>
            </w:r>
            <w:proofErr w:type="spellStart"/>
            <w:r w:rsidRPr="00966EC5">
              <w:rPr>
                <w:rFonts w:ascii="Comic Sans MS" w:hAnsi="Comic Sans MS"/>
                <w:b/>
                <w:bCs/>
                <w:color w:val="0000FF"/>
                <w:sz w:val="18"/>
                <w:szCs w:val="18"/>
                <w:lang w:val="en-GB"/>
              </w:rPr>
              <w:t>Materna</w:t>
            </w:r>
            <w:proofErr w:type="spellEnd"/>
          </w:p>
        </w:tc>
        <w:tc>
          <w:tcPr>
            <w:tcW w:w="2445" w:type="dxa"/>
          </w:tcPr>
          <w:p w:rsidR="00C759A6"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 xml:space="preserve">Per quanto riguarda l’orario la stessa si alternerà  settimanalmente con la </w:t>
            </w:r>
          </w:p>
          <w:p w:rsidR="00C759A6" w:rsidRPr="00966EC5" w:rsidRDefault="00C759A6" w:rsidP="00D353E0">
            <w:pPr>
              <w:jc w:val="center"/>
              <w:rPr>
                <w:rFonts w:ascii="Comic Sans MS" w:hAnsi="Comic Sans MS"/>
                <w:b/>
                <w:bCs/>
                <w:color w:val="0000FF"/>
                <w:sz w:val="18"/>
                <w:szCs w:val="18"/>
              </w:rPr>
            </w:pPr>
          </w:p>
        </w:tc>
      </w:tr>
    </w:tbl>
    <w:p w:rsidR="00A7794F" w:rsidRDefault="00A7794F" w:rsidP="00A7794F">
      <w:pPr>
        <w:ind w:left="-720"/>
        <w:jc w:val="center"/>
        <w:rPr>
          <w:b/>
          <w:sz w:val="28"/>
          <w:szCs w:val="28"/>
        </w:rPr>
      </w:pPr>
      <w:r w:rsidRPr="00C31D1A">
        <w:rPr>
          <w:b/>
          <w:sz w:val="28"/>
          <w:szCs w:val="28"/>
        </w:rPr>
        <w:t xml:space="preserve">COLLABORATORI SCOLASTICI </w:t>
      </w:r>
      <w:r>
        <w:rPr>
          <w:b/>
          <w:sz w:val="28"/>
          <w:szCs w:val="28"/>
        </w:rPr>
        <w:t xml:space="preserve"> SCUOLA MEDIA S. TEODORO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563"/>
        <w:gridCol w:w="2445"/>
      </w:tblGrid>
      <w:tr w:rsidR="00A7794F" w:rsidRPr="00966EC5" w:rsidTr="00053F01">
        <w:tc>
          <w:tcPr>
            <w:tcW w:w="2444" w:type="dxa"/>
          </w:tcPr>
          <w:p w:rsidR="00A7794F" w:rsidRPr="00966EC5" w:rsidRDefault="00A7794F" w:rsidP="00053F01">
            <w:pPr>
              <w:jc w:val="center"/>
              <w:rPr>
                <w:rFonts w:ascii="Comic Sans MS" w:hAnsi="Comic Sans MS"/>
                <w:b/>
                <w:bCs/>
                <w:color w:val="0000FF"/>
                <w:sz w:val="18"/>
                <w:szCs w:val="18"/>
                <w:lang w:val="en-GB"/>
              </w:rPr>
            </w:pPr>
            <w:r w:rsidRPr="0095395C">
              <w:rPr>
                <w:rFonts w:ascii="Comic Sans MS" w:hAnsi="Comic Sans MS"/>
                <w:b/>
                <w:bCs/>
                <w:color w:val="0000FF"/>
                <w:sz w:val="18"/>
                <w:szCs w:val="18"/>
              </w:rPr>
              <w:t>COGNOM</w:t>
            </w:r>
            <w:r w:rsidRPr="00966EC5">
              <w:rPr>
                <w:rFonts w:ascii="Comic Sans MS" w:hAnsi="Comic Sans MS"/>
                <w:b/>
                <w:bCs/>
                <w:color w:val="0000FF"/>
                <w:sz w:val="18"/>
                <w:szCs w:val="18"/>
                <w:lang w:val="en-GB"/>
              </w:rPr>
              <w:t xml:space="preserve">E </w:t>
            </w:r>
            <w:proofErr w:type="spellStart"/>
            <w:smartTag w:uri="urn:schemas-microsoft-com:office:smarttags" w:element="place">
              <w:r w:rsidRPr="00966EC5">
                <w:rPr>
                  <w:rFonts w:ascii="Comic Sans MS" w:hAnsi="Comic Sans MS"/>
                  <w:b/>
                  <w:bCs/>
                  <w:color w:val="0000FF"/>
                  <w:sz w:val="18"/>
                  <w:szCs w:val="18"/>
                  <w:lang w:val="en-GB"/>
                </w:rPr>
                <w:t>E</w:t>
              </w:r>
              <w:proofErr w:type="spellEnd"/>
              <w:r w:rsidRPr="00966EC5">
                <w:rPr>
                  <w:rFonts w:ascii="Comic Sans MS" w:hAnsi="Comic Sans MS"/>
                  <w:b/>
                  <w:bCs/>
                  <w:color w:val="0000FF"/>
                  <w:sz w:val="18"/>
                  <w:szCs w:val="18"/>
                  <w:lang w:val="en-GB"/>
                </w:rPr>
                <w:t xml:space="preserve"> NOME</w:t>
              </w:r>
            </w:smartTag>
          </w:p>
        </w:tc>
        <w:tc>
          <w:tcPr>
            <w:tcW w:w="2444" w:type="dxa"/>
          </w:tcPr>
          <w:p w:rsidR="00A7794F" w:rsidRPr="00966EC5" w:rsidRDefault="00A7794F" w:rsidP="00053F01">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Servizio</w:t>
            </w:r>
            <w:proofErr w:type="spellEnd"/>
            <w:r w:rsidRPr="00966EC5">
              <w:rPr>
                <w:rFonts w:ascii="Comic Sans MS" w:hAnsi="Comic Sans MS"/>
                <w:b/>
                <w:bCs/>
                <w:color w:val="0000FF"/>
                <w:sz w:val="18"/>
                <w:szCs w:val="18"/>
                <w:lang w:val="en-GB"/>
              </w:rPr>
              <w:t xml:space="preserve"> </w:t>
            </w:r>
            <w:proofErr w:type="spellStart"/>
            <w:r w:rsidRPr="00966EC5">
              <w:rPr>
                <w:rFonts w:ascii="Comic Sans MS" w:hAnsi="Comic Sans MS"/>
                <w:b/>
                <w:bCs/>
                <w:color w:val="0000FF"/>
                <w:sz w:val="18"/>
                <w:szCs w:val="18"/>
                <w:lang w:val="en-GB"/>
              </w:rPr>
              <w:t>mensa</w:t>
            </w:r>
            <w:proofErr w:type="spellEnd"/>
          </w:p>
        </w:tc>
        <w:tc>
          <w:tcPr>
            <w:tcW w:w="2445" w:type="dxa"/>
          </w:tcPr>
          <w:p w:rsidR="00A7794F" w:rsidRPr="00966EC5" w:rsidRDefault="00A7794F" w:rsidP="00053F01">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Pulizia</w:t>
            </w:r>
            <w:proofErr w:type="spellEnd"/>
            <w:r w:rsidRPr="00966EC5">
              <w:rPr>
                <w:rFonts w:ascii="Comic Sans MS" w:hAnsi="Comic Sans MS"/>
                <w:b/>
                <w:bCs/>
                <w:color w:val="0000FF"/>
                <w:sz w:val="18"/>
                <w:szCs w:val="18"/>
                <w:lang w:val="en-GB"/>
              </w:rPr>
              <w:t xml:space="preserve"> e </w:t>
            </w:r>
            <w:proofErr w:type="spellStart"/>
            <w:r w:rsidRPr="00966EC5">
              <w:rPr>
                <w:rFonts w:ascii="Comic Sans MS" w:hAnsi="Comic Sans MS"/>
                <w:b/>
                <w:bCs/>
                <w:color w:val="0000FF"/>
                <w:sz w:val="18"/>
                <w:szCs w:val="18"/>
                <w:lang w:val="en-GB"/>
              </w:rPr>
              <w:t>sorveglianza</w:t>
            </w:r>
            <w:proofErr w:type="spellEnd"/>
          </w:p>
        </w:tc>
        <w:tc>
          <w:tcPr>
            <w:tcW w:w="2445" w:type="dxa"/>
          </w:tcPr>
          <w:p w:rsidR="00A7794F" w:rsidRPr="00966EC5" w:rsidRDefault="00A7794F" w:rsidP="00053F01">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Note</w:t>
            </w:r>
          </w:p>
        </w:tc>
      </w:tr>
      <w:tr w:rsidR="00A7794F" w:rsidRPr="00966EC5" w:rsidTr="00053F01">
        <w:tc>
          <w:tcPr>
            <w:tcW w:w="2444" w:type="dxa"/>
          </w:tcPr>
          <w:p w:rsidR="00A7794F" w:rsidRPr="00966EC5" w:rsidRDefault="00A7794F" w:rsidP="00053F01">
            <w:pPr>
              <w:jc w:val="center"/>
              <w:rPr>
                <w:rFonts w:ascii="Comic Sans MS" w:hAnsi="Comic Sans MS"/>
                <w:b/>
                <w:bCs/>
                <w:color w:val="0000FF"/>
                <w:sz w:val="18"/>
                <w:szCs w:val="18"/>
                <w:lang w:val="en-GB"/>
              </w:rPr>
            </w:pPr>
          </w:p>
        </w:tc>
        <w:tc>
          <w:tcPr>
            <w:tcW w:w="2444" w:type="dxa"/>
          </w:tcPr>
          <w:p w:rsidR="00A7794F" w:rsidRPr="00966EC5" w:rsidRDefault="00A7794F" w:rsidP="00053F01">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Orario</w:t>
            </w:r>
            <w:proofErr w:type="spellEnd"/>
          </w:p>
        </w:tc>
        <w:tc>
          <w:tcPr>
            <w:tcW w:w="2445" w:type="dxa"/>
          </w:tcPr>
          <w:p w:rsidR="00A7794F" w:rsidRPr="00966EC5" w:rsidRDefault="00A7794F" w:rsidP="00053F01">
            <w:pPr>
              <w:jc w:val="center"/>
              <w:rPr>
                <w:rFonts w:ascii="Comic Sans MS" w:hAnsi="Comic Sans MS"/>
                <w:b/>
                <w:bCs/>
                <w:color w:val="0000FF"/>
                <w:sz w:val="18"/>
                <w:szCs w:val="18"/>
                <w:lang w:val="en-GB"/>
              </w:rPr>
            </w:pPr>
          </w:p>
        </w:tc>
        <w:tc>
          <w:tcPr>
            <w:tcW w:w="2445" w:type="dxa"/>
          </w:tcPr>
          <w:p w:rsidR="00A7794F" w:rsidRPr="00966EC5" w:rsidRDefault="00A7794F" w:rsidP="00053F01">
            <w:pPr>
              <w:jc w:val="center"/>
              <w:rPr>
                <w:rFonts w:ascii="Comic Sans MS" w:hAnsi="Comic Sans MS"/>
                <w:b/>
                <w:bCs/>
                <w:color w:val="0000FF"/>
                <w:sz w:val="18"/>
                <w:szCs w:val="18"/>
                <w:lang w:val="en-GB"/>
              </w:rPr>
            </w:pPr>
          </w:p>
        </w:tc>
      </w:tr>
      <w:tr w:rsidR="00A7794F" w:rsidRPr="00966EC5" w:rsidTr="00053F01">
        <w:tc>
          <w:tcPr>
            <w:tcW w:w="2444" w:type="dxa"/>
          </w:tcPr>
          <w:p w:rsidR="00A7794F" w:rsidRPr="00966EC5" w:rsidRDefault="00A7794F" w:rsidP="00053F01">
            <w:pPr>
              <w:jc w:val="center"/>
              <w:rPr>
                <w:rFonts w:ascii="Comic Sans MS" w:hAnsi="Comic Sans MS"/>
                <w:b/>
                <w:bCs/>
                <w:color w:val="0000FF"/>
                <w:sz w:val="18"/>
                <w:szCs w:val="18"/>
                <w:lang w:val="en-GB"/>
              </w:rPr>
            </w:pPr>
            <w:r>
              <w:rPr>
                <w:rFonts w:ascii="Comic Sans MS" w:hAnsi="Comic Sans MS"/>
                <w:b/>
                <w:bCs/>
                <w:color w:val="0000FF"/>
                <w:sz w:val="18"/>
                <w:szCs w:val="18"/>
                <w:lang w:val="en-GB"/>
              </w:rPr>
              <w:t>MOLINARO ANGELA</w:t>
            </w:r>
          </w:p>
        </w:tc>
        <w:tc>
          <w:tcPr>
            <w:tcW w:w="2444" w:type="dxa"/>
          </w:tcPr>
          <w:p w:rsidR="00A7794F" w:rsidRDefault="00A7794F" w:rsidP="00053F01">
            <w:pPr>
              <w:jc w:val="center"/>
              <w:rPr>
                <w:rFonts w:ascii="Comic Sans MS" w:hAnsi="Comic Sans MS"/>
                <w:b/>
                <w:bCs/>
                <w:color w:val="0000FF"/>
                <w:sz w:val="18"/>
                <w:szCs w:val="18"/>
                <w:lang w:val="en-GB"/>
              </w:rPr>
            </w:pPr>
            <w:r>
              <w:rPr>
                <w:rFonts w:ascii="Comic Sans MS" w:hAnsi="Comic Sans MS"/>
                <w:b/>
                <w:bCs/>
                <w:color w:val="0000FF"/>
                <w:sz w:val="18"/>
                <w:szCs w:val="18"/>
                <w:lang w:val="en-GB"/>
              </w:rPr>
              <w:t>8.00-14.00</w:t>
            </w:r>
          </w:p>
          <w:p w:rsidR="00A7794F" w:rsidRDefault="00A7794F" w:rsidP="00A7794F">
            <w:pPr>
              <w:jc w:val="center"/>
              <w:rPr>
                <w:rFonts w:ascii="Comic Sans MS" w:hAnsi="Comic Sans MS"/>
                <w:b/>
                <w:bCs/>
                <w:color w:val="0000FF"/>
                <w:sz w:val="18"/>
                <w:szCs w:val="18"/>
                <w:lang w:val="en-GB"/>
              </w:rPr>
            </w:pPr>
          </w:p>
          <w:p w:rsidR="00A7794F" w:rsidRDefault="00A7794F" w:rsidP="00A7794F">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Sabato</w:t>
            </w:r>
            <w:proofErr w:type="spellEnd"/>
            <w:r>
              <w:rPr>
                <w:rFonts w:ascii="Comic Sans MS" w:hAnsi="Comic Sans MS"/>
                <w:b/>
                <w:bCs/>
                <w:color w:val="0000FF"/>
                <w:sz w:val="18"/>
                <w:szCs w:val="18"/>
                <w:lang w:val="en-GB"/>
              </w:rPr>
              <w:t xml:space="preserve"> </w:t>
            </w:r>
          </w:p>
          <w:p w:rsidR="00A7794F" w:rsidRPr="00966EC5" w:rsidRDefault="00A7794F" w:rsidP="00A7794F">
            <w:pPr>
              <w:jc w:val="center"/>
              <w:rPr>
                <w:rFonts w:ascii="Comic Sans MS" w:hAnsi="Comic Sans MS"/>
                <w:b/>
                <w:bCs/>
                <w:color w:val="0000FF"/>
                <w:sz w:val="18"/>
                <w:szCs w:val="18"/>
                <w:lang w:val="en-GB"/>
              </w:rPr>
            </w:pPr>
            <w:r>
              <w:rPr>
                <w:rFonts w:ascii="Comic Sans MS" w:hAnsi="Comic Sans MS"/>
                <w:b/>
                <w:bCs/>
                <w:color w:val="0000FF"/>
                <w:sz w:val="18"/>
                <w:szCs w:val="18"/>
                <w:lang w:val="en-GB"/>
              </w:rPr>
              <w:t>7.30/14.00</w:t>
            </w:r>
          </w:p>
        </w:tc>
        <w:tc>
          <w:tcPr>
            <w:tcW w:w="2445" w:type="dxa"/>
          </w:tcPr>
          <w:tbl>
            <w:tblPr>
              <w:tblW w:w="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tblGrid>
            <w:tr w:rsidR="00CA4923" w:rsidTr="00CA4923">
              <w:tc>
                <w:tcPr>
                  <w:tcW w:w="2337" w:type="dxa"/>
                  <w:tcBorders>
                    <w:top w:val="single" w:sz="4" w:space="0" w:color="auto"/>
                    <w:left w:val="single" w:sz="4" w:space="0" w:color="auto"/>
                    <w:bottom w:val="single" w:sz="4" w:space="0" w:color="auto"/>
                    <w:right w:val="single" w:sz="4" w:space="0" w:color="auto"/>
                  </w:tcBorders>
                </w:tcPr>
                <w:p w:rsidR="00CA4923" w:rsidRDefault="00CA4923">
                  <w:pPr>
                    <w:jc w:val="center"/>
                    <w:rPr>
                      <w:rFonts w:ascii="Comic Sans MS" w:hAnsi="Comic Sans MS"/>
                      <w:b/>
                      <w:bCs/>
                      <w:color w:val="0000FF"/>
                      <w:sz w:val="18"/>
                      <w:szCs w:val="18"/>
                    </w:rPr>
                  </w:pPr>
                  <w:r>
                    <w:rPr>
                      <w:rFonts w:ascii="Comic Sans MS" w:hAnsi="Comic Sans MS"/>
                      <w:b/>
                      <w:bCs/>
                      <w:color w:val="0000FF"/>
                      <w:sz w:val="18"/>
                      <w:szCs w:val="18"/>
                    </w:rPr>
                    <w:t xml:space="preserve">2° piano, </w:t>
                  </w:r>
                  <w:proofErr w:type="spellStart"/>
                  <w:r>
                    <w:rPr>
                      <w:rFonts w:ascii="Comic Sans MS" w:hAnsi="Comic Sans MS"/>
                      <w:b/>
                      <w:bCs/>
                      <w:color w:val="0000FF"/>
                      <w:sz w:val="18"/>
                      <w:szCs w:val="18"/>
                    </w:rPr>
                    <w:t>biblioteca,sala</w:t>
                  </w:r>
                  <w:proofErr w:type="spellEnd"/>
                  <w:r>
                    <w:rPr>
                      <w:rFonts w:ascii="Comic Sans MS" w:hAnsi="Comic Sans MS"/>
                      <w:b/>
                      <w:bCs/>
                      <w:color w:val="0000FF"/>
                      <w:sz w:val="18"/>
                      <w:szCs w:val="18"/>
                    </w:rPr>
                    <w:t xml:space="preserve"> professori, aule 2°A-3°A</w:t>
                  </w:r>
                </w:p>
                <w:p w:rsidR="00CA4923" w:rsidRDefault="00CA4923">
                  <w:pPr>
                    <w:jc w:val="center"/>
                    <w:rPr>
                      <w:rFonts w:ascii="Comic Sans MS" w:hAnsi="Comic Sans MS"/>
                      <w:b/>
                      <w:bCs/>
                      <w:color w:val="0000FF"/>
                      <w:sz w:val="18"/>
                      <w:szCs w:val="18"/>
                    </w:rPr>
                  </w:pPr>
                  <w:r>
                    <w:rPr>
                      <w:rFonts w:ascii="Comic Sans MS" w:hAnsi="Comic Sans MS"/>
                      <w:b/>
                      <w:bCs/>
                      <w:color w:val="0000FF"/>
                      <w:sz w:val="18"/>
                      <w:szCs w:val="18"/>
                    </w:rPr>
                    <w:t>scale -  ingresso e cortile via maggiordomo, corridoi,  aula musica, aula riunione,</w:t>
                  </w:r>
                </w:p>
                <w:p w:rsidR="00CA4923" w:rsidRDefault="00CA4923">
                  <w:pPr>
                    <w:jc w:val="center"/>
                    <w:rPr>
                      <w:rFonts w:ascii="Comic Sans MS" w:hAnsi="Comic Sans MS"/>
                      <w:b/>
                      <w:bCs/>
                      <w:color w:val="0000FF"/>
                      <w:sz w:val="18"/>
                      <w:szCs w:val="18"/>
                    </w:rPr>
                  </w:pPr>
                  <w:r>
                    <w:rPr>
                      <w:rFonts w:ascii="Comic Sans MS" w:hAnsi="Comic Sans MS"/>
                      <w:b/>
                      <w:bCs/>
                      <w:color w:val="0000FF"/>
                      <w:sz w:val="18"/>
                      <w:szCs w:val="18"/>
                    </w:rPr>
                    <w:t>laboratorio pittura, laboratorio scientifico</w:t>
                  </w:r>
                </w:p>
              </w:tc>
            </w:tr>
          </w:tbl>
          <w:p w:rsidR="00A7794F" w:rsidRPr="00CA4923" w:rsidRDefault="00A7794F" w:rsidP="00053F01">
            <w:pPr>
              <w:jc w:val="center"/>
              <w:rPr>
                <w:rFonts w:ascii="Comic Sans MS" w:hAnsi="Comic Sans MS"/>
                <w:b/>
                <w:bCs/>
                <w:color w:val="0000FF"/>
                <w:sz w:val="18"/>
                <w:szCs w:val="18"/>
              </w:rPr>
            </w:pPr>
          </w:p>
        </w:tc>
        <w:tc>
          <w:tcPr>
            <w:tcW w:w="2445" w:type="dxa"/>
          </w:tcPr>
          <w:p w:rsidR="00A7794F" w:rsidRPr="00966EC5" w:rsidRDefault="00A7794F" w:rsidP="00053F01">
            <w:pPr>
              <w:jc w:val="center"/>
              <w:rPr>
                <w:rFonts w:ascii="Comic Sans MS" w:hAnsi="Comic Sans MS"/>
                <w:b/>
                <w:bCs/>
                <w:color w:val="0000FF"/>
                <w:sz w:val="18"/>
                <w:szCs w:val="18"/>
              </w:rPr>
            </w:pPr>
          </w:p>
        </w:tc>
      </w:tr>
    </w:tbl>
    <w:p w:rsidR="00A7794F" w:rsidRDefault="00A7794F" w:rsidP="00C759A6">
      <w:pPr>
        <w:ind w:left="-720"/>
        <w:jc w:val="center"/>
        <w:rPr>
          <w:b/>
          <w:sz w:val="28"/>
          <w:szCs w:val="28"/>
        </w:rPr>
      </w:pPr>
    </w:p>
    <w:p w:rsidR="00C759A6" w:rsidRDefault="00C759A6" w:rsidP="00C759A6">
      <w:pPr>
        <w:ind w:left="-720"/>
        <w:jc w:val="center"/>
        <w:rPr>
          <w:rFonts w:ascii="Comic Sans MS" w:hAnsi="Comic Sans MS"/>
          <w:sz w:val="18"/>
          <w:szCs w:val="18"/>
        </w:rPr>
      </w:pPr>
      <w:r>
        <w:rPr>
          <w:b/>
          <w:sz w:val="28"/>
          <w:szCs w:val="28"/>
        </w:rPr>
        <w:t xml:space="preserve">          </w:t>
      </w:r>
      <w:r w:rsidRPr="00C31D1A">
        <w:rPr>
          <w:b/>
          <w:sz w:val="28"/>
          <w:szCs w:val="28"/>
        </w:rPr>
        <w:t>COLL</w:t>
      </w:r>
      <w:r>
        <w:rPr>
          <w:b/>
          <w:sz w:val="28"/>
          <w:szCs w:val="28"/>
        </w:rPr>
        <w:t xml:space="preserve">. </w:t>
      </w:r>
      <w:r w:rsidRPr="00C31D1A">
        <w:rPr>
          <w:b/>
          <w:sz w:val="28"/>
          <w:szCs w:val="28"/>
        </w:rPr>
        <w:t xml:space="preserve"> SCOLASTICI </w:t>
      </w:r>
      <w:r>
        <w:rPr>
          <w:b/>
          <w:sz w:val="28"/>
          <w:szCs w:val="28"/>
        </w:rPr>
        <w:t xml:space="preserve"> SCUOLA INFANZIA-PRIMARIA-MEDIA PLATANIA</w:t>
      </w:r>
    </w:p>
    <w:p w:rsidR="00C759A6" w:rsidRDefault="00C759A6" w:rsidP="00C759A6">
      <w:pPr>
        <w:tabs>
          <w:tab w:val="left" w:pos="3750"/>
        </w:tabs>
        <w:rPr>
          <w:rFonts w:ascii="Comic Sans MS" w:hAnsi="Comic Sans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 xml:space="preserve">COGNOME </w:t>
            </w:r>
            <w:smartTag w:uri="urn:schemas-microsoft-com:office:smarttags" w:element="place">
              <w:r w:rsidRPr="00966EC5">
                <w:rPr>
                  <w:rFonts w:ascii="Comic Sans MS" w:hAnsi="Comic Sans MS"/>
                  <w:b/>
                  <w:bCs/>
                  <w:color w:val="0000FF"/>
                  <w:sz w:val="18"/>
                  <w:szCs w:val="18"/>
                  <w:lang w:val="en-GB"/>
                </w:rPr>
                <w:t>E NOME</w:t>
              </w:r>
            </w:smartTag>
          </w:p>
        </w:tc>
        <w:tc>
          <w:tcPr>
            <w:tcW w:w="2444" w:type="dxa"/>
          </w:tcPr>
          <w:p w:rsidR="00C759A6" w:rsidRPr="00966EC5" w:rsidRDefault="00C759A6" w:rsidP="00D353E0">
            <w:pPr>
              <w:jc w:val="center"/>
              <w:rPr>
                <w:rFonts w:ascii="Comic Sans MS" w:hAnsi="Comic Sans MS"/>
                <w:b/>
                <w:bCs/>
                <w:color w:val="0000FF"/>
                <w:sz w:val="18"/>
                <w:szCs w:val="18"/>
                <w:lang w:val="en-GB"/>
              </w:rPr>
            </w:pPr>
          </w:p>
        </w:tc>
        <w:tc>
          <w:tcPr>
            <w:tcW w:w="2445" w:type="dxa"/>
          </w:tcPr>
          <w:p w:rsidR="00C759A6" w:rsidRPr="00966EC5" w:rsidRDefault="00C759A6" w:rsidP="00D353E0">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Pulizia</w:t>
            </w:r>
            <w:proofErr w:type="spellEnd"/>
            <w:r w:rsidRPr="00966EC5">
              <w:rPr>
                <w:rFonts w:ascii="Comic Sans MS" w:hAnsi="Comic Sans MS"/>
                <w:b/>
                <w:bCs/>
                <w:color w:val="0000FF"/>
                <w:sz w:val="18"/>
                <w:szCs w:val="18"/>
                <w:lang w:val="en-GB"/>
              </w:rPr>
              <w:t xml:space="preserve"> e </w:t>
            </w:r>
            <w:proofErr w:type="spellStart"/>
            <w:r w:rsidRPr="00966EC5">
              <w:rPr>
                <w:rFonts w:ascii="Comic Sans MS" w:hAnsi="Comic Sans MS"/>
                <w:b/>
                <w:bCs/>
                <w:color w:val="0000FF"/>
                <w:sz w:val="18"/>
                <w:szCs w:val="18"/>
                <w:lang w:val="en-GB"/>
              </w:rPr>
              <w:t>sorveglianza</w:t>
            </w:r>
            <w:proofErr w:type="spellEnd"/>
          </w:p>
        </w:tc>
        <w:tc>
          <w:tcPr>
            <w:tcW w:w="2445"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Note</w:t>
            </w:r>
          </w:p>
        </w:tc>
      </w:tr>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lang w:val="en-GB"/>
              </w:rPr>
            </w:pPr>
          </w:p>
        </w:tc>
        <w:tc>
          <w:tcPr>
            <w:tcW w:w="2444" w:type="dxa"/>
          </w:tcPr>
          <w:p w:rsidR="00C759A6" w:rsidRPr="00966EC5" w:rsidRDefault="00C759A6" w:rsidP="00D353E0">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Orario</w:t>
            </w:r>
            <w:proofErr w:type="spellEnd"/>
          </w:p>
        </w:tc>
        <w:tc>
          <w:tcPr>
            <w:tcW w:w="2445" w:type="dxa"/>
          </w:tcPr>
          <w:p w:rsidR="00C759A6" w:rsidRPr="00966EC5" w:rsidRDefault="00C759A6" w:rsidP="00D353E0">
            <w:pPr>
              <w:jc w:val="center"/>
              <w:rPr>
                <w:rFonts w:ascii="Comic Sans MS" w:hAnsi="Comic Sans MS"/>
                <w:b/>
                <w:bCs/>
                <w:color w:val="0000FF"/>
                <w:sz w:val="18"/>
                <w:szCs w:val="18"/>
                <w:lang w:val="en-GB"/>
              </w:rPr>
            </w:pPr>
          </w:p>
        </w:tc>
        <w:tc>
          <w:tcPr>
            <w:tcW w:w="2445" w:type="dxa"/>
          </w:tcPr>
          <w:p w:rsidR="00C759A6" w:rsidRPr="00966EC5" w:rsidRDefault="00C759A6" w:rsidP="00D353E0">
            <w:pPr>
              <w:jc w:val="center"/>
              <w:rPr>
                <w:rFonts w:ascii="Comic Sans MS" w:hAnsi="Comic Sans MS"/>
                <w:b/>
                <w:bCs/>
                <w:color w:val="0000FF"/>
                <w:sz w:val="18"/>
                <w:szCs w:val="18"/>
                <w:lang w:val="en-GB"/>
              </w:rPr>
            </w:pPr>
          </w:p>
        </w:tc>
      </w:tr>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LEONE PASQUALINA</w:t>
            </w: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11,30 -17,30</w:t>
            </w:r>
          </w:p>
          <w:p w:rsidR="00C759A6" w:rsidRPr="00966EC5" w:rsidRDefault="00C759A6" w:rsidP="00D353E0">
            <w:pPr>
              <w:jc w:val="center"/>
              <w:rPr>
                <w:rFonts w:ascii="Comic Sans MS" w:hAnsi="Comic Sans MS"/>
                <w:b/>
                <w:bCs/>
                <w:color w:val="0000FF"/>
                <w:sz w:val="18"/>
                <w:szCs w:val="18"/>
                <w:lang w:val="en-GB"/>
              </w:rPr>
            </w:pPr>
          </w:p>
        </w:tc>
        <w:tc>
          <w:tcPr>
            <w:tcW w:w="2445"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AULE SCUOLA MEDIA</w:t>
            </w:r>
          </w:p>
        </w:tc>
        <w:tc>
          <w:tcPr>
            <w:tcW w:w="2445" w:type="dxa"/>
          </w:tcPr>
          <w:p w:rsidR="00C759A6"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Per quanto riguarda l’orario lo stesso si alternerà  settimanalmente con</w:t>
            </w:r>
            <w:r>
              <w:rPr>
                <w:rFonts w:ascii="Comic Sans MS" w:hAnsi="Comic Sans MS"/>
                <w:b/>
                <w:bCs/>
                <w:color w:val="0000FF"/>
                <w:sz w:val="18"/>
                <w:szCs w:val="18"/>
              </w:rPr>
              <w:t xml:space="preserve"> </w:t>
            </w:r>
          </w:p>
          <w:p w:rsidR="00C759A6" w:rsidRPr="00966EC5" w:rsidRDefault="00C759A6" w:rsidP="00D353E0">
            <w:pPr>
              <w:jc w:val="center"/>
              <w:rPr>
                <w:rFonts w:ascii="Comic Sans MS" w:hAnsi="Comic Sans MS"/>
                <w:b/>
                <w:bCs/>
                <w:color w:val="0000FF"/>
                <w:sz w:val="18"/>
                <w:szCs w:val="18"/>
              </w:rPr>
            </w:pPr>
            <w:r>
              <w:rPr>
                <w:rFonts w:ascii="Comic Sans MS" w:hAnsi="Comic Sans MS"/>
                <w:b/>
                <w:bCs/>
                <w:color w:val="0000FF"/>
                <w:sz w:val="18"/>
                <w:szCs w:val="18"/>
              </w:rPr>
              <w:t>Gli altri collaboratori</w:t>
            </w:r>
          </w:p>
        </w:tc>
      </w:tr>
      <w:tr w:rsidR="00C759A6" w:rsidRPr="00966EC5" w:rsidTr="00D353E0">
        <w:tc>
          <w:tcPr>
            <w:tcW w:w="2444" w:type="dxa"/>
          </w:tcPr>
          <w:p w:rsidR="00C759A6" w:rsidRPr="00966EC5" w:rsidRDefault="00CA4923" w:rsidP="00D353E0">
            <w:pPr>
              <w:jc w:val="center"/>
              <w:rPr>
                <w:rFonts w:ascii="Comic Sans MS" w:hAnsi="Comic Sans MS"/>
                <w:b/>
                <w:bCs/>
                <w:color w:val="0000FF"/>
                <w:sz w:val="18"/>
                <w:szCs w:val="18"/>
              </w:rPr>
            </w:pPr>
            <w:r>
              <w:rPr>
                <w:rFonts w:ascii="Comic Sans MS" w:hAnsi="Comic Sans MS"/>
                <w:b/>
                <w:bCs/>
                <w:color w:val="0000FF"/>
                <w:sz w:val="18"/>
                <w:szCs w:val="18"/>
              </w:rPr>
              <w:t>PUTRINO TERESINA</w:t>
            </w: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11,30 -17,30</w:t>
            </w:r>
          </w:p>
          <w:p w:rsidR="00C759A6" w:rsidRPr="00966EC5" w:rsidRDefault="00C759A6" w:rsidP="00D353E0">
            <w:pPr>
              <w:jc w:val="center"/>
              <w:rPr>
                <w:rFonts w:ascii="Comic Sans MS" w:hAnsi="Comic Sans MS"/>
                <w:b/>
                <w:bCs/>
                <w:color w:val="0000FF"/>
                <w:sz w:val="18"/>
                <w:szCs w:val="18"/>
              </w:rPr>
            </w:pPr>
          </w:p>
        </w:tc>
        <w:tc>
          <w:tcPr>
            <w:tcW w:w="2445" w:type="dxa"/>
          </w:tcPr>
          <w:p w:rsidR="00C759A6" w:rsidRPr="00966EC5"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 xml:space="preserve">SCUOLA ELEMENTARE </w:t>
            </w:r>
          </w:p>
        </w:tc>
        <w:tc>
          <w:tcPr>
            <w:tcW w:w="2445" w:type="dxa"/>
          </w:tcPr>
          <w:p w:rsidR="00C759A6"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Per quanto riguarda l’orario lo stesso si alternerà  settimanalmente con</w:t>
            </w:r>
            <w:r>
              <w:rPr>
                <w:rFonts w:ascii="Comic Sans MS" w:hAnsi="Comic Sans MS"/>
                <w:b/>
                <w:bCs/>
                <w:color w:val="0000FF"/>
                <w:sz w:val="18"/>
                <w:szCs w:val="18"/>
              </w:rPr>
              <w:t xml:space="preserve"> </w:t>
            </w:r>
          </w:p>
          <w:p w:rsidR="00C759A6" w:rsidRPr="00966EC5" w:rsidRDefault="00C759A6" w:rsidP="00D353E0">
            <w:pPr>
              <w:jc w:val="center"/>
              <w:rPr>
                <w:rFonts w:ascii="Comic Sans MS" w:hAnsi="Comic Sans MS"/>
                <w:b/>
                <w:bCs/>
                <w:color w:val="0000FF"/>
                <w:sz w:val="18"/>
                <w:szCs w:val="18"/>
              </w:rPr>
            </w:pPr>
            <w:proofErr w:type="spellStart"/>
            <w:r>
              <w:rPr>
                <w:rFonts w:ascii="Comic Sans MS" w:hAnsi="Comic Sans MS"/>
                <w:b/>
                <w:bCs/>
                <w:color w:val="0000FF"/>
                <w:sz w:val="18"/>
                <w:szCs w:val="18"/>
              </w:rPr>
              <w:t>Tomaino</w:t>
            </w:r>
            <w:proofErr w:type="spellEnd"/>
            <w:r>
              <w:rPr>
                <w:rFonts w:ascii="Comic Sans MS" w:hAnsi="Comic Sans MS"/>
                <w:b/>
                <w:bCs/>
                <w:color w:val="0000FF"/>
                <w:sz w:val="18"/>
                <w:szCs w:val="18"/>
              </w:rPr>
              <w:t xml:space="preserve"> </w:t>
            </w:r>
          </w:p>
        </w:tc>
      </w:tr>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TOMAINO GIUSEPPINA</w:t>
            </w: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11,30 -17,30</w:t>
            </w:r>
          </w:p>
          <w:p w:rsidR="00C759A6" w:rsidRPr="00966EC5" w:rsidRDefault="00C759A6" w:rsidP="00D353E0">
            <w:pPr>
              <w:jc w:val="center"/>
              <w:rPr>
                <w:rFonts w:ascii="Comic Sans MS" w:hAnsi="Comic Sans MS"/>
                <w:b/>
                <w:bCs/>
                <w:color w:val="0000FF"/>
                <w:sz w:val="18"/>
                <w:szCs w:val="18"/>
                <w:lang w:val="en-GB"/>
              </w:rPr>
            </w:pPr>
          </w:p>
        </w:tc>
        <w:tc>
          <w:tcPr>
            <w:tcW w:w="2445" w:type="dxa"/>
          </w:tcPr>
          <w:p w:rsidR="00C759A6" w:rsidRPr="00966EC5" w:rsidRDefault="00C759A6" w:rsidP="00D353E0">
            <w:pPr>
              <w:rPr>
                <w:rFonts w:ascii="Comic Sans MS" w:hAnsi="Comic Sans MS"/>
                <w:b/>
                <w:bCs/>
                <w:color w:val="0000FF"/>
                <w:sz w:val="18"/>
                <w:szCs w:val="18"/>
              </w:rPr>
            </w:pPr>
            <w:r>
              <w:rPr>
                <w:rFonts w:ascii="Comic Sans MS" w:hAnsi="Comic Sans MS"/>
                <w:b/>
                <w:bCs/>
                <w:color w:val="0000FF"/>
                <w:sz w:val="18"/>
                <w:szCs w:val="18"/>
              </w:rPr>
              <w:t>SCUOLA MATERNA</w:t>
            </w:r>
          </w:p>
        </w:tc>
        <w:tc>
          <w:tcPr>
            <w:tcW w:w="2445" w:type="dxa"/>
          </w:tcPr>
          <w:p w:rsidR="00C759A6" w:rsidRPr="00966EC5" w:rsidRDefault="00C759A6" w:rsidP="00024752">
            <w:pPr>
              <w:jc w:val="center"/>
              <w:rPr>
                <w:rFonts w:ascii="Comic Sans MS" w:hAnsi="Comic Sans MS"/>
                <w:b/>
                <w:bCs/>
                <w:color w:val="0000FF"/>
                <w:sz w:val="18"/>
                <w:szCs w:val="18"/>
              </w:rPr>
            </w:pPr>
            <w:r w:rsidRPr="00966EC5">
              <w:rPr>
                <w:rFonts w:ascii="Comic Sans MS" w:hAnsi="Comic Sans MS"/>
                <w:b/>
                <w:bCs/>
                <w:color w:val="0000FF"/>
                <w:sz w:val="18"/>
                <w:szCs w:val="18"/>
              </w:rPr>
              <w:t>Per quanto riguarda l’orario lo stesso si alternerà  settimanalmente con</w:t>
            </w:r>
            <w:r>
              <w:rPr>
                <w:rFonts w:ascii="Comic Sans MS" w:hAnsi="Comic Sans MS"/>
                <w:b/>
                <w:bCs/>
                <w:color w:val="0000FF"/>
                <w:sz w:val="18"/>
                <w:szCs w:val="18"/>
              </w:rPr>
              <w:t xml:space="preserve"> la  </w:t>
            </w:r>
            <w:proofErr w:type="spellStart"/>
            <w:r w:rsidR="00024752">
              <w:rPr>
                <w:rFonts w:ascii="Comic Sans MS" w:hAnsi="Comic Sans MS"/>
                <w:b/>
                <w:bCs/>
                <w:color w:val="0000FF"/>
                <w:sz w:val="18"/>
                <w:szCs w:val="18"/>
              </w:rPr>
              <w:t>Putrino</w:t>
            </w:r>
            <w:proofErr w:type="spellEnd"/>
          </w:p>
        </w:tc>
      </w:tr>
    </w:tbl>
    <w:p w:rsidR="00C759A6" w:rsidRDefault="00C759A6" w:rsidP="00C759A6">
      <w:pPr>
        <w:tabs>
          <w:tab w:val="left" w:pos="3750"/>
        </w:tabs>
        <w:rPr>
          <w:rFonts w:ascii="Comic Sans MS" w:hAnsi="Comic Sans MS"/>
          <w:sz w:val="18"/>
          <w:szCs w:val="18"/>
        </w:rPr>
      </w:pPr>
    </w:p>
    <w:p w:rsidR="00C759A6" w:rsidRDefault="00C759A6" w:rsidP="00C759A6">
      <w:pPr>
        <w:ind w:left="-720"/>
        <w:jc w:val="center"/>
        <w:rPr>
          <w:rFonts w:ascii="Comic Sans MS" w:hAnsi="Comic Sans MS"/>
          <w:sz w:val="18"/>
          <w:szCs w:val="18"/>
        </w:rPr>
      </w:pPr>
      <w:r w:rsidRPr="00C31D1A">
        <w:rPr>
          <w:b/>
          <w:sz w:val="28"/>
          <w:szCs w:val="28"/>
        </w:rPr>
        <w:t>COLL</w:t>
      </w:r>
      <w:r>
        <w:rPr>
          <w:b/>
          <w:sz w:val="28"/>
          <w:szCs w:val="28"/>
        </w:rPr>
        <w:t xml:space="preserve">. </w:t>
      </w:r>
      <w:r w:rsidRPr="00C31D1A">
        <w:rPr>
          <w:b/>
          <w:sz w:val="28"/>
          <w:szCs w:val="28"/>
        </w:rPr>
        <w:t xml:space="preserve"> SCOLASTICI </w:t>
      </w:r>
      <w:r>
        <w:rPr>
          <w:b/>
          <w:sz w:val="28"/>
          <w:szCs w:val="28"/>
        </w:rPr>
        <w:t xml:space="preserve"> SCUOLA INFANZIA  - FILZI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 xml:space="preserve">COGNOME </w:t>
            </w:r>
            <w:smartTag w:uri="urn:schemas-microsoft-com:office:smarttags" w:element="place">
              <w:r w:rsidRPr="00966EC5">
                <w:rPr>
                  <w:rFonts w:ascii="Comic Sans MS" w:hAnsi="Comic Sans MS"/>
                  <w:b/>
                  <w:bCs/>
                  <w:color w:val="0000FF"/>
                  <w:sz w:val="18"/>
                  <w:szCs w:val="18"/>
                  <w:lang w:val="en-GB"/>
                </w:rPr>
                <w:t>E NOME</w:t>
              </w:r>
            </w:smartTag>
          </w:p>
        </w:tc>
        <w:tc>
          <w:tcPr>
            <w:tcW w:w="2444" w:type="dxa"/>
          </w:tcPr>
          <w:p w:rsidR="00C759A6" w:rsidRPr="00966EC5" w:rsidRDefault="00C759A6" w:rsidP="00D353E0">
            <w:pPr>
              <w:jc w:val="center"/>
              <w:rPr>
                <w:rFonts w:ascii="Comic Sans MS" w:hAnsi="Comic Sans MS"/>
                <w:b/>
                <w:bCs/>
                <w:color w:val="0000FF"/>
                <w:sz w:val="18"/>
                <w:szCs w:val="18"/>
                <w:lang w:val="en-GB"/>
              </w:rPr>
            </w:pPr>
          </w:p>
        </w:tc>
        <w:tc>
          <w:tcPr>
            <w:tcW w:w="2445" w:type="dxa"/>
          </w:tcPr>
          <w:p w:rsidR="00C759A6" w:rsidRPr="00966EC5" w:rsidRDefault="00C759A6" w:rsidP="00D353E0">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Pulizia</w:t>
            </w:r>
            <w:proofErr w:type="spellEnd"/>
            <w:r w:rsidRPr="00966EC5">
              <w:rPr>
                <w:rFonts w:ascii="Comic Sans MS" w:hAnsi="Comic Sans MS"/>
                <w:b/>
                <w:bCs/>
                <w:color w:val="0000FF"/>
                <w:sz w:val="18"/>
                <w:szCs w:val="18"/>
                <w:lang w:val="en-GB"/>
              </w:rPr>
              <w:t xml:space="preserve"> e </w:t>
            </w:r>
            <w:proofErr w:type="spellStart"/>
            <w:r w:rsidRPr="00966EC5">
              <w:rPr>
                <w:rFonts w:ascii="Comic Sans MS" w:hAnsi="Comic Sans MS"/>
                <w:b/>
                <w:bCs/>
                <w:color w:val="0000FF"/>
                <w:sz w:val="18"/>
                <w:szCs w:val="18"/>
                <w:lang w:val="en-GB"/>
              </w:rPr>
              <w:t>sorveglianza</w:t>
            </w:r>
            <w:proofErr w:type="spellEnd"/>
          </w:p>
        </w:tc>
        <w:tc>
          <w:tcPr>
            <w:tcW w:w="2445"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Note</w:t>
            </w:r>
          </w:p>
        </w:tc>
      </w:tr>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lang w:val="en-GB"/>
              </w:rPr>
            </w:pPr>
          </w:p>
        </w:tc>
        <w:tc>
          <w:tcPr>
            <w:tcW w:w="2444" w:type="dxa"/>
          </w:tcPr>
          <w:p w:rsidR="00C759A6" w:rsidRPr="00966EC5" w:rsidRDefault="00C759A6" w:rsidP="00D353E0">
            <w:pPr>
              <w:jc w:val="center"/>
              <w:rPr>
                <w:rFonts w:ascii="Comic Sans MS" w:hAnsi="Comic Sans MS"/>
                <w:b/>
                <w:bCs/>
                <w:color w:val="0000FF"/>
                <w:sz w:val="18"/>
                <w:szCs w:val="18"/>
                <w:lang w:val="en-GB"/>
              </w:rPr>
            </w:pPr>
            <w:proofErr w:type="spellStart"/>
            <w:r w:rsidRPr="00966EC5">
              <w:rPr>
                <w:rFonts w:ascii="Comic Sans MS" w:hAnsi="Comic Sans MS"/>
                <w:b/>
                <w:bCs/>
                <w:color w:val="0000FF"/>
                <w:sz w:val="18"/>
                <w:szCs w:val="18"/>
                <w:lang w:val="en-GB"/>
              </w:rPr>
              <w:t>Orario</w:t>
            </w:r>
            <w:proofErr w:type="spellEnd"/>
          </w:p>
        </w:tc>
        <w:tc>
          <w:tcPr>
            <w:tcW w:w="2445" w:type="dxa"/>
          </w:tcPr>
          <w:p w:rsidR="00C759A6" w:rsidRPr="00966EC5" w:rsidRDefault="00C759A6" w:rsidP="00D353E0">
            <w:pPr>
              <w:jc w:val="center"/>
              <w:rPr>
                <w:rFonts w:ascii="Comic Sans MS" w:hAnsi="Comic Sans MS"/>
                <w:b/>
                <w:bCs/>
                <w:color w:val="0000FF"/>
                <w:sz w:val="18"/>
                <w:szCs w:val="18"/>
                <w:lang w:val="en-GB"/>
              </w:rPr>
            </w:pPr>
          </w:p>
        </w:tc>
        <w:tc>
          <w:tcPr>
            <w:tcW w:w="2445" w:type="dxa"/>
          </w:tcPr>
          <w:p w:rsidR="00C759A6" w:rsidRPr="00966EC5" w:rsidRDefault="00C759A6" w:rsidP="00D353E0">
            <w:pPr>
              <w:jc w:val="center"/>
              <w:rPr>
                <w:rFonts w:ascii="Comic Sans MS" w:hAnsi="Comic Sans MS"/>
                <w:b/>
                <w:bCs/>
                <w:color w:val="0000FF"/>
                <w:sz w:val="18"/>
                <w:szCs w:val="18"/>
                <w:lang w:val="en-GB"/>
              </w:rPr>
            </w:pPr>
          </w:p>
        </w:tc>
      </w:tr>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FALVO TERESA</w:t>
            </w: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11,15 -17,15</w:t>
            </w:r>
          </w:p>
          <w:p w:rsidR="00C759A6" w:rsidRPr="00966EC5" w:rsidRDefault="00C759A6" w:rsidP="00D353E0">
            <w:pPr>
              <w:jc w:val="center"/>
              <w:rPr>
                <w:rFonts w:ascii="Comic Sans MS" w:hAnsi="Comic Sans MS"/>
                <w:b/>
                <w:bCs/>
                <w:color w:val="0000FF"/>
                <w:sz w:val="18"/>
                <w:szCs w:val="18"/>
                <w:lang w:val="en-GB"/>
              </w:rPr>
            </w:pPr>
          </w:p>
        </w:tc>
        <w:tc>
          <w:tcPr>
            <w:tcW w:w="2445" w:type="dxa"/>
          </w:tcPr>
          <w:p w:rsidR="00C759A6" w:rsidRPr="00966EC5" w:rsidRDefault="00C759A6" w:rsidP="00D353E0">
            <w:pPr>
              <w:jc w:val="center"/>
              <w:rPr>
                <w:rFonts w:ascii="Comic Sans MS" w:hAnsi="Comic Sans MS"/>
                <w:b/>
                <w:bCs/>
                <w:color w:val="0000FF"/>
                <w:sz w:val="18"/>
                <w:szCs w:val="18"/>
                <w:lang w:val="en-GB"/>
              </w:rPr>
            </w:pPr>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TUTTE LE AULE+</w:t>
            </w:r>
          </w:p>
          <w:p w:rsidR="00C759A6" w:rsidRPr="00966EC5"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CORTILE</w:t>
            </w:r>
          </w:p>
        </w:tc>
        <w:tc>
          <w:tcPr>
            <w:tcW w:w="2445" w:type="dxa"/>
          </w:tcPr>
          <w:p w:rsidR="00C759A6"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Per quanto riguarda l’orario lo stesso si alternerà  settimanalmente con</w:t>
            </w:r>
            <w:r>
              <w:rPr>
                <w:rFonts w:ascii="Comic Sans MS" w:hAnsi="Comic Sans MS"/>
                <w:b/>
                <w:bCs/>
                <w:color w:val="0000FF"/>
                <w:sz w:val="18"/>
                <w:szCs w:val="18"/>
              </w:rPr>
              <w:t xml:space="preserve"> </w:t>
            </w:r>
          </w:p>
          <w:p w:rsidR="00C759A6" w:rsidRPr="00966EC5" w:rsidRDefault="00C759A6" w:rsidP="00D353E0">
            <w:pPr>
              <w:rPr>
                <w:rFonts w:ascii="Comic Sans MS" w:hAnsi="Comic Sans MS"/>
                <w:b/>
                <w:bCs/>
                <w:color w:val="0000FF"/>
                <w:sz w:val="18"/>
                <w:szCs w:val="18"/>
              </w:rPr>
            </w:pPr>
            <w:proofErr w:type="spellStart"/>
            <w:r>
              <w:rPr>
                <w:rFonts w:ascii="Comic Sans MS" w:hAnsi="Comic Sans MS"/>
                <w:b/>
                <w:bCs/>
                <w:color w:val="0000FF"/>
                <w:sz w:val="18"/>
                <w:szCs w:val="18"/>
              </w:rPr>
              <w:t>Stranges</w:t>
            </w:r>
            <w:proofErr w:type="spellEnd"/>
          </w:p>
        </w:tc>
      </w:tr>
      <w:tr w:rsidR="00C759A6" w:rsidRPr="00966EC5" w:rsidTr="00D353E0">
        <w:tc>
          <w:tcPr>
            <w:tcW w:w="2444" w:type="dxa"/>
          </w:tcPr>
          <w:p w:rsidR="00C759A6" w:rsidRPr="00966EC5"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STRANGES CONCETTA</w:t>
            </w:r>
          </w:p>
        </w:tc>
        <w:tc>
          <w:tcPr>
            <w:tcW w:w="2444" w:type="dxa"/>
          </w:tcPr>
          <w:p w:rsidR="00C759A6" w:rsidRDefault="00C759A6" w:rsidP="00D353E0">
            <w:pPr>
              <w:jc w:val="center"/>
              <w:rPr>
                <w:rFonts w:ascii="Comic Sans MS" w:hAnsi="Comic Sans MS"/>
                <w:b/>
                <w:bCs/>
                <w:color w:val="0000FF"/>
                <w:sz w:val="18"/>
                <w:szCs w:val="18"/>
                <w:lang w:val="en-GB"/>
              </w:rPr>
            </w:pPr>
            <w:r w:rsidRPr="00966EC5">
              <w:rPr>
                <w:rFonts w:ascii="Comic Sans MS" w:hAnsi="Comic Sans MS"/>
                <w:b/>
                <w:bCs/>
                <w:color w:val="0000FF"/>
                <w:sz w:val="18"/>
                <w:szCs w:val="18"/>
                <w:lang w:val="en-GB"/>
              </w:rPr>
              <w:t>7.30 – 13.30</w:t>
            </w:r>
          </w:p>
          <w:p w:rsidR="00C759A6" w:rsidRDefault="00C759A6" w:rsidP="00D353E0">
            <w:pPr>
              <w:jc w:val="center"/>
              <w:rPr>
                <w:rFonts w:ascii="Comic Sans MS" w:hAnsi="Comic Sans MS"/>
                <w:b/>
                <w:bCs/>
                <w:color w:val="0000FF"/>
                <w:sz w:val="18"/>
                <w:szCs w:val="18"/>
                <w:lang w:val="en-GB"/>
              </w:rPr>
            </w:pPr>
            <w:proofErr w:type="spellStart"/>
            <w:r>
              <w:rPr>
                <w:rFonts w:ascii="Comic Sans MS" w:hAnsi="Comic Sans MS"/>
                <w:b/>
                <w:bCs/>
                <w:color w:val="0000FF"/>
                <w:sz w:val="18"/>
                <w:szCs w:val="18"/>
                <w:lang w:val="en-GB"/>
              </w:rPr>
              <w:t>Oppure</w:t>
            </w:r>
            <w:proofErr w:type="spellEnd"/>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11,15 -17,15</w:t>
            </w:r>
          </w:p>
          <w:p w:rsidR="00C759A6" w:rsidRPr="00966EC5" w:rsidRDefault="00C759A6" w:rsidP="00D353E0">
            <w:pPr>
              <w:jc w:val="center"/>
              <w:rPr>
                <w:rFonts w:ascii="Comic Sans MS" w:hAnsi="Comic Sans MS"/>
                <w:b/>
                <w:bCs/>
                <w:color w:val="0000FF"/>
                <w:sz w:val="18"/>
                <w:szCs w:val="18"/>
              </w:rPr>
            </w:pPr>
          </w:p>
        </w:tc>
        <w:tc>
          <w:tcPr>
            <w:tcW w:w="2445" w:type="dxa"/>
          </w:tcPr>
          <w:p w:rsidR="00C759A6" w:rsidRPr="00966EC5" w:rsidRDefault="00C759A6" w:rsidP="00D353E0">
            <w:pPr>
              <w:jc w:val="center"/>
              <w:rPr>
                <w:rFonts w:ascii="Comic Sans MS" w:hAnsi="Comic Sans MS"/>
                <w:b/>
                <w:bCs/>
                <w:color w:val="0000FF"/>
                <w:sz w:val="18"/>
                <w:szCs w:val="18"/>
              </w:rPr>
            </w:pPr>
          </w:p>
          <w:p w:rsidR="00C759A6" w:rsidRDefault="00C759A6" w:rsidP="00D353E0">
            <w:pPr>
              <w:jc w:val="center"/>
              <w:rPr>
                <w:rFonts w:ascii="Comic Sans MS" w:hAnsi="Comic Sans MS"/>
                <w:b/>
                <w:bCs/>
                <w:color w:val="0000FF"/>
                <w:sz w:val="18"/>
                <w:szCs w:val="18"/>
                <w:lang w:val="en-GB"/>
              </w:rPr>
            </w:pPr>
            <w:r>
              <w:rPr>
                <w:rFonts w:ascii="Comic Sans MS" w:hAnsi="Comic Sans MS"/>
                <w:b/>
                <w:bCs/>
                <w:color w:val="0000FF"/>
                <w:sz w:val="18"/>
                <w:szCs w:val="18"/>
                <w:lang w:val="en-GB"/>
              </w:rPr>
              <w:t>TUTTE LE AULE+</w:t>
            </w:r>
          </w:p>
          <w:p w:rsidR="00C759A6" w:rsidRPr="00966EC5" w:rsidRDefault="00C759A6" w:rsidP="00D353E0">
            <w:pPr>
              <w:jc w:val="center"/>
              <w:rPr>
                <w:rFonts w:ascii="Comic Sans MS" w:hAnsi="Comic Sans MS"/>
                <w:b/>
                <w:bCs/>
                <w:color w:val="0000FF"/>
                <w:sz w:val="18"/>
                <w:szCs w:val="18"/>
              </w:rPr>
            </w:pPr>
            <w:r>
              <w:rPr>
                <w:rFonts w:ascii="Comic Sans MS" w:hAnsi="Comic Sans MS"/>
                <w:b/>
                <w:bCs/>
                <w:color w:val="0000FF"/>
                <w:sz w:val="18"/>
                <w:szCs w:val="18"/>
                <w:lang w:val="en-GB"/>
              </w:rPr>
              <w:t>CORTILE</w:t>
            </w:r>
          </w:p>
        </w:tc>
        <w:tc>
          <w:tcPr>
            <w:tcW w:w="2445" w:type="dxa"/>
          </w:tcPr>
          <w:p w:rsidR="00C759A6" w:rsidRDefault="00C759A6" w:rsidP="00D353E0">
            <w:pPr>
              <w:jc w:val="center"/>
              <w:rPr>
                <w:rFonts w:ascii="Comic Sans MS" w:hAnsi="Comic Sans MS"/>
                <w:b/>
                <w:bCs/>
                <w:color w:val="0000FF"/>
                <w:sz w:val="18"/>
                <w:szCs w:val="18"/>
              </w:rPr>
            </w:pPr>
            <w:r w:rsidRPr="00966EC5">
              <w:rPr>
                <w:rFonts w:ascii="Comic Sans MS" w:hAnsi="Comic Sans MS"/>
                <w:b/>
                <w:bCs/>
                <w:color w:val="0000FF"/>
                <w:sz w:val="18"/>
                <w:szCs w:val="18"/>
              </w:rPr>
              <w:t>Per quanto riguarda l’orario lo stesso si alternerà  settimanalmente con</w:t>
            </w:r>
          </w:p>
          <w:p w:rsidR="00C759A6" w:rsidRDefault="00C759A6" w:rsidP="00D353E0">
            <w:pPr>
              <w:jc w:val="center"/>
              <w:rPr>
                <w:rFonts w:ascii="Comic Sans MS" w:hAnsi="Comic Sans MS"/>
                <w:b/>
                <w:bCs/>
                <w:color w:val="0000FF"/>
                <w:sz w:val="18"/>
                <w:szCs w:val="18"/>
              </w:rPr>
            </w:pPr>
            <w:proofErr w:type="spellStart"/>
            <w:r>
              <w:rPr>
                <w:rFonts w:ascii="Comic Sans MS" w:hAnsi="Comic Sans MS"/>
                <w:b/>
                <w:bCs/>
                <w:color w:val="0000FF"/>
                <w:sz w:val="18"/>
                <w:szCs w:val="18"/>
              </w:rPr>
              <w:t>Falvo</w:t>
            </w:r>
            <w:proofErr w:type="spellEnd"/>
            <w:r>
              <w:rPr>
                <w:rFonts w:ascii="Comic Sans MS" w:hAnsi="Comic Sans MS"/>
                <w:b/>
                <w:bCs/>
                <w:color w:val="0000FF"/>
                <w:sz w:val="18"/>
                <w:szCs w:val="18"/>
              </w:rPr>
              <w:t xml:space="preserve"> </w:t>
            </w:r>
          </w:p>
          <w:p w:rsidR="00C759A6" w:rsidRPr="00966EC5" w:rsidRDefault="00C759A6" w:rsidP="00D353E0">
            <w:pPr>
              <w:jc w:val="center"/>
              <w:rPr>
                <w:rFonts w:ascii="Comic Sans MS" w:hAnsi="Comic Sans MS"/>
                <w:b/>
                <w:bCs/>
                <w:color w:val="0000FF"/>
                <w:sz w:val="18"/>
                <w:szCs w:val="18"/>
              </w:rPr>
            </w:pPr>
          </w:p>
        </w:tc>
      </w:tr>
    </w:tbl>
    <w:p w:rsidR="001941B7" w:rsidRPr="00C759A6" w:rsidRDefault="001941B7" w:rsidP="001941B7">
      <w:pPr>
        <w:pStyle w:val="NormaleWeb"/>
        <w:rPr>
          <w:rFonts w:asciiTheme="minorHAnsi" w:hAnsiTheme="minorHAnsi" w:cs="Arial"/>
          <w:sz w:val="20"/>
          <w:szCs w:val="20"/>
        </w:rPr>
      </w:pPr>
      <w:r w:rsidRPr="00C759A6">
        <w:rPr>
          <w:rFonts w:asciiTheme="minorHAnsi" w:hAnsiTheme="minorHAnsi" w:cs="Arial"/>
          <w:sz w:val="20"/>
          <w:szCs w:val="20"/>
        </w:rPr>
        <w:t>Il Direttore SGA, effettuer</w:t>
      </w:r>
      <w:r w:rsidR="00C759A6" w:rsidRPr="00C759A6">
        <w:rPr>
          <w:rFonts w:asciiTheme="minorHAnsi" w:hAnsiTheme="minorHAnsi" w:cs="Arial"/>
          <w:sz w:val="20"/>
          <w:szCs w:val="20"/>
        </w:rPr>
        <w:t xml:space="preserve">à il proprio orario di servizio: </w:t>
      </w:r>
      <w:r w:rsidRPr="00C759A6">
        <w:rPr>
          <w:rFonts w:asciiTheme="minorHAnsi" w:hAnsiTheme="minorHAnsi" w:cs="Arial"/>
          <w:sz w:val="20"/>
          <w:szCs w:val="20"/>
        </w:rPr>
        <w:t xml:space="preserve">lunedì </w:t>
      </w:r>
      <w:r w:rsidR="00C759A6" w:rsidRPr="00C759A6">
        <w:rPr>
          <w:rFonts w:asciiTheme="minorHAnsi" w:hAnsiTheme="minorHAnsi" w:cs="Arial"/>
          <w:sz w:val="20"/>
          <w:szCs w:val="20"/>
        </w:rPr>
        <w:t>mercoledì e sabato</w:t>
      </w:r>
    </w:p>
    <w:p w:rsidR="00C759A6" w:rsidRDefault="001941B7" w:rsidP="00CA4923">
      <w:pPr>
        <w:pStyle w:val="NormaleWeb"/>
        <w:rPr>
          <w:rFonts w:ascii="Times" w:hAnsi="Times"/>
          <w:color w:val="000000"/>
        </w:rPr>
      </w:pPr>
      <w:r>
        <w:rPr>
          <w:rFonts w:asciiTheme="minorHAnsi" w:hAnsiTheme="minorHAnsi" w:cs="Arial"/>
          <w:sz w:val="20"/>
          <w:szCs w:val="20"/>
        </w:rPr>
        <w:t xml:space="preserve">  </w:t>
      </w:r>
      <w:r w:rsidR="00C759A6" w:rsidRPr="007F1903">
        <w:rPr>
          <w:rFonts w:ascii="Times" w:hAnsi="Times"/>
          <w:b/>
          <w:bCs/>
          <w:color w:val="000000"/>
        </w:rPr>
        <w:t xml:space="preserve">L’orario di apertura al pubblico </w:t>
      </w:r>
      <w:r w:rsidR="00C759A6" w:rsidRPr="007F1903">
        <w:rPr>
          <w:rFonts w:ascii="Times" w:hAnsi="Times"/>
          <w:color w:val="000000"/>
        </w:rPr>
        <w:t xml:space="preserve">è inteso come il periodo di tempo giornaliero che, nell’ambito dell’orario di apertura della scuola costituisce la fascia oraria o le fasce orarie entro cui il pubblico ha accesso ai servizi erogati. Tale orario, per l’anno scolastico 2016/2017 è schematizzato e sintetizzato nella tabella sottostante valida per il periodo di attività didattiche (Gennaio / Maggio)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17"/>
        <w:gridCol w:w="2694"/>
        <w:gridCol w:w="3543"/>
      </w:tblGrid>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GIORNO</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ORARIO MATTUTINO</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xml:space="preserve">ORARIO POMERIDIANO </w:t>
            </w:r>
          </w:p>
        </w:tc>
      </w:tr>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LUNEDI'</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11:00 - 13:00</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15:00 - 17:00</w:t>
            </w:r>
          </w:p>
        </w:tc>
      </w:tr>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MARTEDI'</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11:00 - 13:00</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 -</w:t>
            </w:r>
          </w:p>
        </w:tc>
      </w:tr>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MERCOLEDI'</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11:00 - 13:00</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15:00 - 17:00</w:t>
            </w:r>
          </w:p>
        </w:tc>
      </w:tr>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GIOVEDI'</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11:00 - 13:00</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 -</w:t>
            </w:r>
          </w:p>
        </w:tc>
      </w:tr>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VENERDI'</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11:00 - 13:00</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 -</w:t>
            </w:r>
          </w:p>
        </w:tc>
      </w:tr>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SABATO</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11:00 - 13:00</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 -</w:t>
            </w:r>
          </w:p>
        </w:tc>
      </w:tr>
    </w:tbl>
    <w:p w:rsidR="00C759A6" w:rsidRPr="006272C8" w:rsidRDefault="00C759A6" w:rsidP="00C759A6">
      <w:pPr>
        <w:tabs>
          <w:tab w:val="left" w:pos="567"/>
        </w:tabs>
        <w:autoSpaceDE w:val="0"/>
        <w:autoSpaceDN w:val="0"/>
        <w:adjustRightInd w:val="0"/>
        <w:jc w:val="both"/>
        <w:rPr>
          <w:rFonts w:ascii="Times" w:hAnsi="Times"/>
          <w:color w:val="000000"/>
          <w:sz w:val="20"/>
          <w:szCs w:val="20"/>
        </w:rPr>
      </w:pPr>
      <w:r w:rsidRPr="006272C8">
        <w:rPr>
          <w:rFonts w:ascii="Times" w:hAnsi="Times"/>
          <w:color w:val="000000"/>
          <w:sz w:val="20"/>
          <w:szCs w:val="20"/>
        </w:rPr>
        <w:t>Per il periodo (Giugno / Settembre) si osserverà l’orario estivo sintetizzato nella tabella sottostante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17"/>
        <w:gridCol w:w="2694"/>
        <w:gridCol w:w="3543"/>
      </w:tblGrid>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GIORNO</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ORARIO MATTUTINO</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xml:space="preserve">ORARIO POMERIDIANO </w:t>
            </w:r>
          </w:p>
        </w:tc>
      </w:tr>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LUNEDI'</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11:00 - 13:00</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 -</w:t>
            </w:r>
          </w:p>
        </w:tc>
      </w:tr>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MARTEDI'</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11:00 - 13:00</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 -</w:t>
            </w:r>
          </w:p>
        </w:tc>
      </w:tr>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MERCOLEDI'</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11:00 - 13:00</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 -</w:t>
            </w:r>
          </w:p>
        </w:tc>
      </w:tr>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GIOVEDI'</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11:00 - 13:00</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 -</w:t>
            </w:r>
          </w:p>
        </w:tc>
      </w:tr>
      <w:tr w:rsidR="00C759A6" w:rsidRPr="006272C8" w:rsidTr="00D353E0">
        <w:trPr>
          <w:trHeight w:val="255"/>
          <w:tblCellSpacing w:w="0" w:type="dxa"/>
        </w:trPr>
        <w:tc>
          <w:tcPr>
            <w:tcW w:w="3417"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VENERDI'</w:t>
            </w:r>
          </w:p>
        </w:tc>
        <w:tc>
          <w:tcPr>
            <w:tcW w:w="2694"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11:00 - 13:00</w:t>
            </w:r>
          </w:p>
        </w:tc>
        <w:tc>
          <w:tcPr>
            <w:tcW w:w="3543" w:type="dxa"/>
            <w:vAlign w:val="center"/>
            <w:hideMark/>
          </w:tcPr>
          <w:p w:rsidR="00C759A6" w:rsidRPr="006272C8" w:rsidRDefault="00C759A6" w:rsidP="00D353E0">
            <w:pPr>
              <w:rPr>
                <w:rFonts w:ascii="Times" w:hAnsi="Times" w:cs="Liberation Sans"/>
                <w:sz w:val="20"/>
                <w:szCs w:val="20"/>
              </w:rPr>
            </w:pPr>
            <w:r w:rsidRPr="006272C8">
              <w:rPr>
                <w:rFonts w:ascii="Times" w:hAnsi="Times" w:cs="Liberation Sans"/>
                <w:sz w:val="20"/>
                <w:szCs w:val="20"/>
              </w:rPr>
              <w:t>- - -</w:t>
            </w:r>
          </w:p>
        </w:tc>
      </w:tr>
    </w:tbl>
    <w:p w:rsidR="00C759A6" w:rsidRDefault="00C759A6" w:rsidP="002B2DA2">
      <w:pPr>
        <w:pStyle w:val="NormaleWeb"/>
        <w:spacing w:before="0" w:beforeAutospacing="0" w:after="0" w:afterAutospacing="0"/>
        <w:jc w:val="both"/>
        <w:rPr>
          <w:rFonts w:asciiTheme="minorHAnsi" w:hAnsiTheme="minorHAnsi"/>
          <w:b/>
          <w:sz w:val="20"/>
          <w:szCs w:val="20"/>
        </w:rPr>
      </w:pPr>
    </w:p>
    <w:p w:rsidR="001941B7" w:rsidRPr="00D5688D" w:rsidRDefault="001941B7" w:rsidP="002B2DA2">
      <w:pPr>
        <w:pStyle w:val="NormaleWeb"/>
        <w:spacing w:before="0" w:beforeAutospacing="0" w:after="0" w:afterAutospacing="0"/>
        <w:jc w:val="both"/>
        <w:rPr>
          <w:rStyle w:val="Collegamentoipertestuale"/>
          <w:rFonts w:asciiTheme="minorHAnsi" w:hAnsiTheme="minorHAnsi" w:cs="Arial"/>
          <w:b/>
          <w:color w:val="auto"/>
          <w:sz w:val="20"/>
          <w:szCs w:val="20"/>
        </w:rPr>
      </w:pPr>
      <w:r w:rsidRPr="00D5688D">
        <w:rPr>
          <w:rFonts w:asciiTheme="minorHAnsi" w:hAnsiTheme="minorHAnsi"/>
          <w:b/>
          <w:sz w:val="20"/>
          <w:szCs w:val="20"/>
        </w:rPr>
        <w:t>3.</w:t>
      </w:r>
      <w:hyperlink r:id="rId15" w:history="1">
        <w:r w:rsidRPr="00D5688D">
          <w:rPr>
            <w:rStyle w:val="Collegamentoipertestuale"/>
            <w:rFonts w:asciiTheme="minorHAnsi" w:hAnsiTheme="minorHAnsi" w:cs="Arial"/>
            <w:b/>
            <w:color w:val="auto"/>
            <w:sz w:val="20"/>
            <w:szCs w:val="20"/>
          </w:rPr>
          <w:t>Assegnazione del personale ai servizi</w:t>
        </w:r>
      </w:hyperlink>
    </w:p>
    <w:p w:rsidR="001941B7" w:rsidRDefault="001941B7" w:rsidP="002B2DA2">
      <w:pPr>
        <w:pStyle w:val="NormaleWeb"/>
        <w:spacing w:before="0" w:beforeAutospacing="0" w:after="0" w:afterAutospacing="0"/>
        <w:jc w:val="both"/>
        <w:rPr>
          <w:rFonts w:asciiTheme="minorHAnsi" w:hAnsiTheme="minorHAnsi" w:cs="Verdana"/>
          <w:sz w:val="18"/>
          <w:szCs w:val="18"/>
        </w:rPr>
      </w:pPr>
      <w:r w:rsidRPr="00CB34AB">
        <w:rPr>
          <w:rStyle w:val="Enfasigrassetto"/>
          <w:rFonts w:asciiTheme="minorHAnsi" w:hAnsiTheme="minorHAnsi" w:cs="Verdana"/>
          <w:sz w:val="18"/>
          <w:szCs w:val="18"/>
        </w:rPr>
        <w:t xml:space="preserve">Considerato che lo svolgimento delle lezioni è organizzato su sei giorni settimanali , e che l’orario di lavoro </w:t>
      </w:r>
      <w:r w:rsidRPr="00CB34AB">
        <w:rPr>
          <w:rStyle w:val="Enfasigrassetto"/>
          <w:rFonts w:asciiTheme="minorHAnsi" w:hAnsiTheme="minorHAnsi" w:cs="Verdana"/>
          <w:sz w:val="18"/>
          <w:szCs w:val="18"/>
          <w:u w:val="single"/>
        </w:rPr>
        <w:t>deve essere funzionale alle esigenze della scuola</w:t>
      </w:r>
      <w:r w:rsidRPr="00CB34AB">
        <w:rPr>
          <w:rStyle w:val="Enfasigrassetto"/>
          <w:rFonts w:asciiTheme="minorHAnsi" w:hAnsiTheme="minorHAnsi" w:cs="Verdana"/>
          <w:sz w:val="18"/>
          <w:szCs w:val="18"/>
        </w:rPr>
        <w:t>, l’attività lavorativa della segreteria  è  dal lunedì al sabato in orario antimeridiano</w:t>
      </w:r>
      <w:r w:rsidRPr="00CB34AB">
        <w:rPr>
          <w:rFonts w:asciiTheme="minorHAnsi" w:hAnsiTheme="minorHAnsi"/>
          <w:sz w:val="18"/>
          <w:szCs w:val="18"/>
        </w:rPr>
        <w:t xml:space="preserve">. Alla sede sono attribuiti </w:t>
      </w:r>
      <w:r>
        <w:rPr>
          <w:rFonts w:asciiTheme="minorHAnsi" w:hAnsiTheme="minorHAnsi"/>
          <w:b/>
          <w:sz w:val="18"/>
          <w:szCs w:val="18"/>
          <w:u w:val="single"/>
        </w:rPr>
        <w:t xml:space="preserve">3 </w:t>
      </w:r>
      <w:r w:rsidRPr="00CB34AB">
        <w:rPr>
          <w:rFonts w:asciiTheme="minorHAnsi" w:hAnsiTheme="minorHAnsi"/>
          <w:sz w:val="18"/>
          <w:szCs w:val="18"/>
        </w:rPr>
        <w:t>assistenti amministrativi con l</w:t>
      </w:r>
      <w:r w:rsidRPr="00CB34AB">
        <w:rPr>
          <w:rFonts w:asciiTheme="minorHAnsi" w:hAnsiTheme="minorHAnsi" w:cs="Verdana"/>
          <w:sz w:val="18"/>
          <w:szCs w:val="18"/>
        </w:rPr>
        <w:t>’assegnazione di mansioni prevalenti, annualmente comunicate in forma scritta</w:t>
      </w:r>
      <w:r w:rsidRPr="00CB34AB">
        <w:rPr>
          <w:rFonts w:asciiTheme="minorHAnsi" w:hAnsiTheme="minorHAnsi"/>
          <w:sz w:val="18"/>
          <w:szCs w:val="18"/>
        </w:rPr>
        <w:t xml:space="preserve"> (salvo conferma se non si verificano cambiamenti). Alle sezioni staccate non è presente personale di segreteria</w:t>
      </w:r>
      <w:r w:rsidRPr="00CB34AB">
        <w:rPr>
          <w:rFonts w:asciiTheme="minorHAnsi" w:hAnsiTheme="minorHAnsi" w:cs="Verdana"/>
          <w:sz w:val="18"/>
          <w:szCs w:val="18"/>
        </w:rPr>
        <w:t xml:space="preserve">. </w:t>
      </w:r>
    </w:p>
    <w:p w:rsidR="001941B7" w:rsidRDefault="001941B7" w:rsidP="001941B7">
      <w:pPr>
        <w:pStyle w:val="NormaleWeb"/>
        <w:tabs>
          <w:tab w:val="left" w:pos="2160"/>
        </w:tabs>
        <w:jc w:val="both"/>
        <w:rPr>
          <w:rFonts w:asciiTheme="minorHAnsi" w:hAnsiTheme="minorHAnsi"/>
          <w:sz w:val="18"/>
          <w:szCs w:val="18"/>
        </w:rPr>
      </w:pPr>
      <w:r>
        <w:rPr>
          <w:rFonts w:asciiTheme="minorHAnsi" w:hAnsiTheme="minorHAnsi"/>
          <w:sz w:val="18"/>
          <w:szCs w:val="18"/>
        </w:rPr>
        <w:t>O</w:t>
      </w:r>
      <w:r w:rsidRPr="00CB34AB">
        <w:rPr>
          <w:rFonts w:asciiTheme="minorHAnsi" w:hAnsiTheme="minorHAnsi"/>
          <w:sz w:val="18"/>
          <w:szCs w:val="18"/>
        </w:rPr>
        <w:t>gni assistente svolgerà il proprio compito con l</w:t>
      </w:r>
      <w:r w:rsidRPr="00CB34AB">
        <w:rPr>
          <w:rFonts w:asciiTheme="minorHAnsi" w:hAnsiTheme="minorHAnsi" w:cs="Verdana"/>
          <w:sz w:val="18"/>
          <w:szCs w:val="18"/>
        </w:rPr>
        <w:t>’utilizzazione degli strumenti</w:t>
      </w:r>
      <w:r w:rsidRPr="00CB34AB">
        <w:rPr>
          <w:rFonts w:asciiTheme="minorHAnsi" w:hAnsiTheme="minorHAnsi"/>
          <w:sz w:val="18"/>
          <w:szCs w:val="18"/>
        </w:rPr>
        <w:t xml:space="preserve"> informatici fornitigli dalla scuola, con autonomia operativa e margini valutativi nella predisposizione, istruzione e redazione degli atti relativi, </w:t>
      </w:r>
      <w:r w:rsidRPr="00CB34AB">
        <w:rPr>
          <w:rFonts w:asciiTheme="minorHAnsi" w:hAnsiTheme="minorHAnsi"/>
          <w:b/>
          <w:sz w:val="18"/>
          <w:szCs w:val="18"/>
        </w:rPr>
        <w:t>con responsabilità diretta</w:t>
      </w:r>
      <w:r w:rsidRPr="00CB34AB">
        <w:rPr>
          <w:rFonts w:asciiTheme="minorHAnsi" w:hAnsiTheme="minorHAnsi"/>
          <w:sz w:val="18"/>
          <w:szCs w:val="18"/>
        </w:rPr>
        <w:t xml:space="preserve"> nell'ambito delle direttive di massima e delle istruzioni ricevute; gli assistenti avranno rapporti con l</w:t>
      </w:r>
      <w:r w:rsidRPr="00CB34AB">
        <w:rPr>
          <w:rFonts w:asciiTheme="minorHAnsi" w:hAnsiTheme="minorHAnsi" w:cs="Verdana"/>
          <w:sz w:val="18"/>
          <w:szCs w:val="18"/>
        </w:rPr>
        <w:t>’utenza ed</w:t>
      </w:r>
      <w:r w:rsidRPr="00CB34AB">
        <w:rPr>
          <w:rFonts w:asciiTheme="minorHAnsi" w:hAnsiTheme="minorHAnsi"/>
          <w:sz w:val="18"/>
          <w:szCs w:val="18"/>
        </w:rPr>
        <w:t xml:space="preserve"> assolveranno i servizi esterni connessi con il proprio lavoro; resta inteso che il DSGA, in quanto sovrintende ai servizi amministrativi e generali, dovrà essere sempre informato su tutte le attività dell'Ufficio inerenti l'Istituzione scolastica. Gli assistenti svolgeranno le mansioni attribuite in stretta collaborazione con il DSGA al quale rappresenteranno eventuali problemi o difficoltà incontrate nell'espletamento delle stesse.</w:t>
      </w:r>
    </w:p>
    <w:p w:rsidR="00CA4923" w:rsidRDefault="00CA4923" w:rsidP="001941B7">
      <w:pPr>
        <w:pStyle w:val="NormaleWeb"/>
        <w:tabs>
          <w:tab w:val="left" w:pos="2160"/>
        </w:tabs>
        <w:jc w:val="both"/>
        <w:rPr>
          <w:rFonts w:asciiTheme="minorHAnsi" w:hAnsiTheme="minorHAnsi"/>
          <w:sz w:val="18"/>
          <w:szCs w:val="18"/>
        </w:rPr>
      </w:pPr>
    </w:p>
    <w:p w:rsidR="00CA4923" w:rsidRDefault="00CA4923" w:rsidP="001941B7">
      <w:pPr>
        <w:pStyle w:val="NormaleWeb"/>
        <w:tabs>
          <w:tab w:val="left" w:pos="2160"/>
        </w:tabs>
        <w:jc w:val="both"/>
        <w:rPr>
          <w:rFonts w:asciiTheme="minorHAnsi" w:hAnsiTheme="minorHAnsi"/>
          <w:sz w:val="18"/>
          <w:szCs w:val="18"/>
        </w:rPr>
      </w:pPr>
    </w:p>
    <w:p w:rsidR="00CA4923" w:rsidRDefault="00CA4923" w:rsidP="001941B7">
      <w:pPr>
        <w:pStyle w:val="NormaleWeb"/>
        <w:tabs>
          <w:tab w:val="left" w:pos="2160"/>
        </w:tabs>
        <w:jc w:val="both"/>
        <w:rPr>
          <w:rFonts w:asciiTheme="minorHAnsi" w:hAnsiTheme="minorHAnsi"/>
          <w:sz w:val="18"/>
          <w:szCs w:val="18"/>
        </w:rPr>
      </w:pPr>
    </w:p>
    <w:p w:rsidR="00CA4923" w:rsidRPr="00CB34AB" w:rsidRDefault="00CA4923" w:rsidP="001941B7">
      <w:pPr>
        <w:pStyle w:val="NormaleWeb"/>
        <w:tabs>
          <w:tab w:val="left" w:pos="2160"/>
        </w:tabs>
        <w:jc w:val="both"/>
        <w:rPr>
          <w:rFonts w:asciiTheme="minorHAnsi" w:hAnsiTheme="minorHAnsi"/>
          <w:sz w:val="18"/>
          <w:szCs w:val="18"/>
        </w:rPr>
      </w:pPr>
    </w:p>
    <w:p w:rsidR="001941B7" w:rsidRDefault="001941B7" w:rsidP="002B2DA2">
      <w:pPr>
        <w:pStyle w:val="NormaleWeb"/>
        <w:spacing w:before="0" w:beforeAutospacing="0" w:after="0" w:afterAutospacing="0"/>
        <w:rPr>
          <w:rFonts w:asciiTheme="minorHAnsi" w:hAnsiTheme="minorHAnsi"/>
          <w:b/>
          <w:bCs/>
          <w:sz w:val="18"/>
          <w:szCs w:val="18"/>
        </w:rPr>
      </w:pPr>
      <w:r>
        <w:rPr>
          <w:rFonts w:asciiTheme="minorHAnsi" w:hAnsiTheme="minorHAnsi"/>
          <w:b/>
          <w:bCs/>
          <w:sz w:val="18"/>
          <w:szCs w:val="18"/>
        </w:rPr>
        <w:lastRenderedPageBreak/>
        <w:t>I compiti degli assistenti sono così suddivisi:</w:t>
      </w:r>
    </w:p>
    <w:tbl>
      <w:tblPr>
        <w:tblW w:w="389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33"/>
        <w:gridCol w:w="5363"/>
      </w:tblGrid>
      <w:tr w:rsidR="001941B7" w:rsidRPr="00A72935" w:rsidTr="00D568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41B7" w:rsidRPr="00A72935" w:rsidRDefault="001941B7" w:rsidP="002B2DA2">
            <w:pPr>
              <w:pStyle w:val="NormaleWeb"/>
              <w:spacing w:before="0" w:beforeAutospacing="0" w:after="0" w:afterAutospacing="0"/>
              <w:rPr>
                <w:rFonts w:asciiTheme="minorHAnsi" w:hAnsiTheme="minorHAnsi"/>
                <w:bCs/>
                <w:sz w:val="18"/>
                <w:szCs w:val="18"/>
              </w:rPr>
            </w:pPr>
            <w:r w:rsidRPr="00A72935">
              <w:rPr>
                <w:rFonts w:asciiTheme="minorHAnsi" w:hAnsiTheme="minorHAnsi"/>
                <w:bCs/>
                <w:sz w:val="18"/>
                <w:szCs w:val="18"/>
              </w:rPr>
              <w:t>Nome e Cognome</w:t>
            </w:r>
          </w:p>
        </w:tc>
        <w:tc>
          <w:tcPr>
            <w:tcW w:w="0" w:type="auto"/>
            <w:tcBorders>
              <w:top w:val="outset" w:sz="6" w:space="0" w:color="auto"/>
              <w:left w:val="outset" w:sz="6" w:space="0" w:color="auto"/>
              <w:bottom w:val="outset" w:sz="6" w:space="0" w:color="auto"/>
              <w:right w:val="outset" w:sz="6" w:space="0" w:color="auto"/>
            </w:tcBorders>
            <w:vAlign w:val="center"/>
          </w:tcPr>
          <w:p w:rsidR="001941B7" w:rsidRPr="00A72935" w:rsidRDefault="001941B7" w:rsidP="002B2DA2">
            <w:pPr>
              <w:pStyle w:val="NormaleWeb"/>
              <w:spacing w:before="0" w:beforeAutospacing="0" w:after="0" w:afterAutospacing="0"/>
              <w:rPr>
                <w:rFonts w:asciiTheme="minorHAnsi" w:hAnsiTheme="minorHAnsi"/>
                <w:bCs/>
                <w:sz w:val="18"/>
                <w:szCs w:val="18"/>
              </w:rPr>
            </w:pPr>
            <w:r w:rsidRPr="00A72935">
              <w:rPr>
                <w:rFonts w:asciiTheme="minorHAnsi" w:hAnsiTheme="minorHAnsi"/>
                <w:bCs/>
                <w:sz w:val="18"/>
                <w:szCs w:val="18"/>
              </w:rPr>
              <w:t>Settore</w:t>
            </w:r>
          </w:p>
        </w:tc>
      </w:tr>
      <w:tr w:rsidR="001941B7" w:rsidRPr="00A72935" w:rsidTr="00D5688D">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41B7" w:rsidRPr="00A72935" w:rsidRDefault="001C3DEE" w:rsidP="00D5688D">
            <w:pPr>
              <w:pStyle w:val="NormaleWeb"/>
              <w:rPr>
                <w:rFonts w:asciiTheme="minorHAnsi" w:hAnsiTheme="minorHAnsi"/>
                <w:bCs/>
                <w:sz w:val="18"/>
                <w:szCs w:val="18"/>
              </w:rPr>
            </w:pPr>
            <w:r>
              <w:rPr>
                <w:rFonts w:asciiTheme="minorHAnsi" w:hAnsiTheme="minorHAnsi"/>
                <w:bCs/>
                <w:sz w:val="18"/>
                <w:szCs w:val="18"/>
              </w:rPr>
              <w:t>Torchia Domenico</w:t>
            </w:r>
          </w:p>
          <w:p w:rsidR="001941B7" w:rsidRPr="00A72935" w:rsidRDefault="001941B7" w:rsidP="00D5688D">
            <w:pPr>
              <w:pStyle w:val="NormaleWeb"/>
              <w:rPr>
                <w:rFonts w:asciiTheme="minorHAnsi" w:hAnsiTheme="minorHAnsi"/>
                <w:bCs/>
                <w:sz w:val="18"/>
                <w:szCs w:val="18"/>
              </w:rPr>
            </w:pPr>
          </w:p>
        </w:tc>
        <w:tc>
          <w:tcPr>
            <w:tcW w:w="0" w:type="auto"/>
            <w:tcBorders>
              <w:top w:val="outset" w:sz="6" w:space="0" w:color="auto"/>
              <w:left w:val="outset" w:sz="6" w:space="0" w:color="auto"/>
            </w:tcBorders>
            <w:vAlign w:val="center"/>
          </w:tcPr>
          <w:p w:rsidR="001941B7" w:rsidRPr="00A72935" w:rsidRDefault="001941B7" w:rsidP="00D5688D">
            <w:pPr>
              <w:pStyle w:val="NormaleWeb"/>
              <w:rPr>
                <w:rFonts w:asciiTheme="minorHAnsi" w:hAnsiTheme="minorHAnsi"/>
                <w:bCs/>
                <w:sz w:val="18"/>
                <w:szCs w:val="18"/>
              </w:rPr>
            </w:pPr>
            <w:r w:rsidRPr="00A72935">
              <w:rPr>
                <w:rFonts w:asciiTheme="minorHAnsi" w:hAnsiTheme="minorHAnsi"/>
                <w:bCs/>
                <w:sz w:val="18"/>
                <w:szCs w:val="18"/>
              </w:rPr>
              <w:t>Personale – Affari generali</w:t>
            </w:r>
          </w:p>
          <w:p w:rsidR="001941B7" w:rsidRDefault="001941B7" w:rsidP="00D5688D">
            <w:pPr>
              <w:pStyle w:val="NormaleWeb"/>
              <w:rPr>
                <w:rFonts w:asciiTheme="minorHAnsi" w:hAnsiTheme="minorHAnsi"/>
                <w:bCs/>
                <w:sz w:val="18"/>
                <w:szCs w:val="18"/>
              </w:rPr>
            </w:pPr>
          </w:p>
          <w:p w:rsidR="001941B7" w:rsidRPr="00A72935" w:rsidRDefault="001941B7" w:rsidP="00D5688D">
            <w:pPr>
              <w:pStyle w:val="NormaleWeb"/>
              <w:rPr>
                <w:rFonts w:asciiTheme="minorHAnsi" w:hAnsiTheme="minorHAnsi"/>
                <w:bCs/>
                <w:sz w:val="18"/>
                <w:szCs w:val="18"/>
              </w:rPr>
            </w:pPr>
          </w:p>
        </w:tc>
      </w:tr>
      <w:tr w:rsidR="001941B7" w:rsidRPr="00A72935" w:rsidTr="00D5688D">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41B7" w:rsidRPr="00A72935" w:rsidRDefault="001C3DEE" w:rsidP="00D5688D">
            <w:pPr>
              <w:pStyle w:val="NormaleWeb"/>
              <w:rPr>
                <w:rFonts w:asciiTheme="minorHAnsi" w:hAnsiTheme="minorHAnsi"/>
                <w:bCs/>
                <w:sz w:val="18"/>
                <w:szCs w:val="18"/>
              </w:rPr>
            </w:pPr>
            <w:proofErr w:type="spellStart"/>
            <w:r>
              <w:rPr>
                <w:rFonts w:asciiTheme="minorHAnsi" w:hAnsiTheme="minorHAnsi"/>
                <w:bCs/>
                <w:sz w:val="18"/>
                <w:szCs w:val="18"/>
              </w:rPr>
              <w:t>Mancari</w:t>
            </w:r>
            <w:proofErr w:type="spellEnd"/>
            <w:r>
              <w:rPr>
                <w:rFonts w:asciiTheme="minorHAnsi" w:hAnsiTheme="minorHAnsi"/>
                <w:bCs/>
                <w:sz w:val="18"/>
                <w:szCs w:val="18"/>
              </w:rPr>
              <w:t xml:space="preserve"> Pietro</w:t>
            </w:r>
          </w:p>
        </w:tc>
        <w:tc>
          <w:tcPr>
            <w:tcW w:w="0" w:type="auto"/>
            <w:tcBorders>
              <w:left w:val="outset" w:sz="6" w:space="0" w:color="auto"/>
              <w:bottom w:val="outset" w:sz="6" w:space="0" w:color="auto"/>
            </w:tcBorders>
            <w:vAlign w:val="center"/>
          </w:tcPr>
          <w:p w:rsidR="001941B7" w:rsidRPr="00A72935" w:rsidRDefault="006653CA" w:rsidP="00D5688D">
            <w:pPr>
              <w:pStyle w:val="NormaleWeb"/>
              <w:rPr>
                <w:rFonts w:asciiTheme="minorHAnsi" w:hAnsiTheme="minorHAnsi"/>
                <w:bCs/>
                <w:sz w:val="18"/>
                <w:szCs w:val="18"/>
              </w:rPr>
            </w:pPr>
            <w:r>
              <w:rPr>
                <w:rFonts w:asciiTheme="minorHAnsi" w:hAnsiTheme="minorHAnsi"/>
                <w:bCs/>
                <w:sz w:val="18"/>
                <w:szCs w:val="18"/>
              </w:rPr>
              <w:t>Alunni</w:t>
            </w:r>
          </w:p>
        </w:tc>
      </w:tr>
      <w:tr w:rsidR="001941B7" w:rsidRPr="00A72935" w:rsidTr="00D5688D">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41B7" w:rsidRPr="006653CA" w:rsidRDefault="001C3DEE" w:rsidP="006653CA">
            <w:pPr>
              <w:pStyle w:val="NormaleWeb"/>
              <w:rPr>
                <w:rFonts w:asciiTheme="minorHAnsi" w:hAnsiTheme="minorHAnsi"/>
                <w:bCs/>
                <w:sz w:val="18"/>
                <w:szCs w:val="18"/>
              </w:rPr>
            </w:pPr>
            <w:r>
              <w:rPr>
                <w:rFonts w:asciiTheme="minorHAnsi" w:hAnsiTheme="minorHAnsi"/>
                <w:sz w:val="16"/>
                <w:szCs w:val="16"/>
              </w:rPr>
              <w:t>Gugliotta Pietro</w:t>
            </w:r>
          </w:p>
        </w:tc>
        <w:tc>
          <w:tcPr>
            <w:tcW w:w="0" w:type="auto"/>
            <w:tcBorders>
              <w:left w:val="outset" w:sz="6" w:space="0" w:color="auto"/>
              <w:bottom w:val="outset" w:sz="6" w:space="0" w:color="auto"/>
              <w:right w:val="outset" w:sz="6" w:space="0" w:color="auto"/>
            </w:tcBorders>
            <w:vAlign w:val="center"/>
          </w:tcPr>
          <w:p w:rsidR="001941B7" w:rsidRPr="00A72935" w:rsidRDefault="006653CA" w:rsidP="00D5688D">
            <w:pPr>
              <w:pStyle w:val="NormaleWeb"/>
              <w:rPr>
                <w:rFonts w:asciiTheme="minorHAnsi" w:hAnsiTheme="minorHAnsi"/>
                <w:bCs/>
                <w:sz w:val="18"/>
                <w:szCs w:val="18"/>
              </w:rPr>
            </w:pPr>
            <w:r>
              <w:rPr>
                <w:rFonts w:asciiTheme="minorHAnsi" w:hAnsiTheme="minorHAnsi"/>
                <w:bCs/>
                <w:sz w:val="18"/>
                <w:szCs w:val="18"/>
              </w:rPr>
              <w:t>protocollo</w:t>
            </w:r>
            <w:r w:rsidR="001941B7" w:rsidRPr="00A72935">
              <w:rPr>
                <w:rFonts w:asciiTheme="minorHAnsi" w:hAnsiTheme="minorHAnsi"/>
                <w:bCs/>
                <w:sz w:val="18"/>
                <w:szCs w:val="18"/>
              </w:rPr>
              <w:t xml:space="preserve"> </w:t>
            </w:r>
            <w:r w:rsidR="001C3DEE">
              <w:rPr>
                <w:rFonts w:asciiTheme="minorHAnsi" w:hAnsiTheme="minorHAnsi"/>
                <w:bCs/>
                <w:sz w:val="18"/>
                <w:szCs w:val="18"/>
              </w:rPr>
              <w:t>– acquisti- inventario</w:t>
            </w:r>
          </w:p>
        </w:tc>
      </w:tr>
    </w:tbl>
    <w:p w:rsidR="001941B7" w:rsidRPr="003F5E00" w:rsidRDefault="001941B7" w:rsidP="00CA4923">
      <w:pPr>
        <w:pStyle w:val="NormaleWeb"/>
        <w:spacing w:before="0" w:beforeAutospacing="0" w:after="0" w:afterAutospacing="0"/>
        <w:rPr>
          <w:rFonts w:asciiTheme="minorHAnsi" w:hAnsiTheme="minorHAnsi"/>
          <w:b/>
          <w:bCs/>
          <w:sz w:val="18"/>
          <w:szCs w:val="18"/>
        </w:rPr>
      </w:pPr>
      <w:r w:rsidRPr="003F5E00">
        <w:rPr>
          <w:rFonts w:asciiTheme="minorHAnsi" w:hAnsiTheme="minorHAnsi"/>
          <w:b/>
          <w:bCs/>
          <w:sz w:val="18"/>
          <w:szCs w:val="18"/>
        </w:rPr>
        <w:t>Assegnazione dei collaboratori scolastici</w:t>
      </w:r>
      <w:r>
        <w:rPr>
          <w:rFonts w:asciiTheme="minorHAnsi" w:hAnsiTheme="minorHAnsi"/>
          <w:b/>
          <w:bCs/>
          <w:sz w:val="18"/>
          <w:szCs w:val="18"/>
        </w:rPr>
        <w:t xml:space="preserve"> ai plessi e compiti</w:t>
      </w:r>
    </w:p>
    <w:p w:rsidR="001941B7" w:rsidRPr="00D5688D" w:rsidRDefault="001941B7" w:rsidP="00CA4923">
      <w:pPr>
        <w:pStyle w:val="NormaleWeb"/>
        <w:spacing w:before="0" w:beforeAutospacing="0" w:after="0" w:afterAutospacing="0"/>
        <w:rPr>
          <w:rStyle w:val="Enfasigrassetto"/>
          <w:rFonts w:asciiTheme="minorHAnsi" w:hAnsiTheme="minorHAnsi"/>
          <w:b w:val="0"/>
          <w:bCs w:val="0"/>
          <w:sz w:val="18"/>
          <w:szCs w:val="18"/>
        </w:rPr>
      </w:pPr>
      <w:r w:rsidRPr="00D5688D">
        <w:rPr>
          <w:rStyle w:val="Enfasigrassetto"/>
          <w:rFonts w:asciiTheme="minorHAnsi" w:hAnsiTheme="minorHAnsi"/>
          <w:b w:val="0"/>
          <w:sz w:val="18"/>
          <w:szCs w:val="18"/>
        </w:rPr>
        <w:t xml:space="preserve">I collaboratori scolastici  in organico all’istituto sono in totale </w:t>
      </w:r>
      <w:r w:rsidR="001C3DEE">
        <w:rPr>
          <w:rStyle w:val="Enfasigrassetto"/>
          <w:rFonts w:asciiTheme="minorHAnsi" w:hAnsiTheme="minorHAnsi"/>
          <w:b w:val="0"/>
          <w:sz w:val="18"/>
          <w:szCs w:val="18"/>
        </w:rPr>
        <w:t>15</w:t>
      </w:r>
      <w:r w:rsidRPr="00D5688D">
        <w:rPr>
          <w:rStyle w:val="Enfasigrassetto"/>
          <w:rFonts w:asciiTheme="minorHAnsi" w:hAnsiTheme="minorHAnsi"/>
          <w:b w:val="0"/>
          <w:sz w:val="18"/>
          <w:szCs w:val="18"/>
        </w:rPr>
        <w:t xml:space="preserve">.  Nei criteri di assegnazione ai plessi, si è tenuto conto delle preferenze espresse dagli interessati e della continuità nella sede. Per l’orario di servizio si è tenuto conto principalmente delle esigenze scolastiche per far si che venisse garantita vigilanza e pulizia . Ciò premesso, i collaboratori sono stati </w:t>
      </w:r>
      <w:r w:rsidR="001C3DEE">
        <w:rPr>
          <w:rStyle w:val="Enfasigrassetto"/>
          <w:rFonts w:asciiTheme="minorHAnsi" w:hAnsiTheme="minorHAnsi"/>
          <w:b w:val="0"/>
          <w:sz w:val="18"/>
          <w:szCs w:val="18"/>
        </w:rPr>
        <w:t>come sopra assegnati.</w:t>
      </w:r>
    </w:p>
    <w:p w:rsidR="001941B7" w:rsidRPr="00CB34AB" w:rsidRDefault="001941B7" w:rsidP="00CA4923">
      <w:pPr>
        <w:pStyle w:val="NormaleWeb"/>
        <w:rPr>
          <w:rStyle w:val="Enfasigrassetto"/>
          <w:rFonts w:asciiTheme="minorHAnsi" w:hAnsiTheme="minorHAnsi"/>
          <w:b w:val="0"/>
          <w:sz w:val="18"/>
          <w:szCs w:val="18"/>
        </w:rPr>
      </w:pPr>
      <w:r w:rsidRPr="00CB34AB">
        <w:rPr>
          <w:rStyle w:val="Enfasigrassetto"/>
          <w:rFonts w:asciiTheme="minorHAnsi" w:hAnsiTheme="minorHAnsi"/>
          <w:sz w:val="18"/>
          <w:szCs w:val="18"/>
        </w:rPr>
        <w:t>Ogni collaboratore è tenuto a segnalare tempestivamente al DS o ai suoi collaboratori e fiduciari l’eventuale presenza  di estranei nella scuola.</w:t>
      </w:r>
    </w:p>
    <w:p w:rsidR="001941B7" w:rsidRPr="00A61FF2" w:rsidRDefault="001941B7" w:rsidP="001941B7">
      <w:pPr>
        <w:pStyle w:val="NormaleWeb"/>
        <w:rPr>
          <w:rFonts w:asciiTheme="minorHAnsi" w:hAnsiTheme="minorHAnsi"/>
          <w:sz w:val="20"/>
          <w:szCs w:val="20"/>
        </w:rPr>
      </w:pPr>
      <w:r w:rsidRPr="00A61FF2">
        <w:rPr>
          <w:rStyle w:val="Enfasigrassetto"/>
          <w:rFonts w:asciiTheme="minorHAnsi" w:hAnsiTheme="minorHAnsi" w:cs="Arial"/>
          <w:u w:val="single"/>
        </w:rPr>
        <w:t>4</w:t>
      </w:r>
      <w:r w:rsidRPr="00A61FF2">
        <w:rPr>
          <w:rFonts w:asciiTheme="minorHAnsi" w:hAnsiTheme="minorHAnsi" w:cs="Arial"/>
          <w:sz w:val="20"/>
          <w:szCs w:val="20"/>
          <w:u w:val="single"/>
        </w:rPr>
        <w:t>. Attività aggiuntive</w:t>
      </w:r>
      <w:r w:rsidRPr="00A61FF2">
        <w:rPr>
          <w:rFonts w:asciiTheme="minorHAnsi" w:hAnsiTheme="minorHAnsi" w:cs="Arial"/>
          <w:sz w:val="20"/>
          <w:szCs w:val="20"/>
        </w:rPr>
        <w:t>.</w:t>
      </w:r>
      <w:r w:rsidRPr="00A61FF2">
        <w:rPr>
          <w:rFonts w:asciiTheme="minorHAnsi" w:hAnsiTheme="minorHAnsi" w:cs="Arial"/>
          <w:sz w:val="20"/>
          <w:szCs w:val="20"/>
        </w:rPr>
        <w:br/>
      </w:r>
      <w:r w:rsidRPr="00A61FF2">
        <w:rPr>
          <w:rFonts w:asciiTheme="minorHAnsi" w:hAnsiTheme="minorHAnsi" w:cs="Arial"/>
          <w:sz w:val="20"/>
          <w:szCs w:val="20"/>
        </w:rPr>
        <w:br/>
      </w:r>
      <w:r w:rsidRPr="00A61FF2">
        <w:rPr>
          <w:rFonts w:asciiTheme="minorHAnsi" w:hAnsiTheme="minorHAnsi"/>
          <w:sz w:val="20"/>
          <w:szCs w:val="20"/>
        </w:rPr>
        <w:t xml:space="preserve"> Alle prestazioni orarie  eccedenti l’obbligo di servizio si ricorre  per esigenze eccezionali e non programmabili di seguito evidenziate:</w:t>
      </w:r>
    </w:p>
    <w:p w:rsidR="001941B7" w:rsidRPr="00CB34AB" w:rsidRDefault="001941B7" w:rsidP="001941B7">
      <w:pPr>
        <w:pStyle w:val="Stile1"/>
        <w:numPr>
          <w:ilvl w:val="0"/>
          <w:numId w:val="3"/>
        </w:numPr>
        <w:rPr>
          <w:rFonts w:asciiTheme="minorHAnsi" w:hAnsiTheme="minorHAnsi"/>
        </w:rPr>
      </w:pPr>
      <w:r w:rsidRPr="00CB34AB">
        <w:rPr>
          <w:rFonts w:asciiTheme="minorHAnsi" w:hAnsiTheme="minorHAnsi"/>
        </w:rPr>
        <w:t>Assistenti amministrativi</w:t>
      </w:r>
    </w:p>
    <w:p w:rsidR="001941B7" w:rsidRPr="00CB34AB" w:rsidRDefault="001941B7" w:rsidP="001941B7">
      <w:pPr>
        <w:pStyle w:val="Stile1"/>
        <w:numPr>
          <w:ilvl w:val="1"/>
          <w:numId w:val="3"/>
        </w:numPr>
        <w:rPr>
          <w:rFonts w:asciiTheme="minorHAnsi" w:hAnsiTheme="minorHAnsi"/>
        </w:rPr>
      </w:pPr>
      <w:r w:rsidRPr="00CB34AB">
        <w:rPr>
          <w:rFonts w:asciiTheme="minorHAnsi" w:hAnsiTheme="minorHAnsi"/>
        </w:rPr>
        <w:t>Svolgimento di attività collegate alla didattica (iscrizioni, esami , elezioni ) e agli organi collegiali;</w:t>
      </w:r>
    </w:p>
    <w:p w:rsidR="001941B7" w:rsidRPr="00CB34AB" w:rsidRDefault="001941B7" w:rsidP="001941B7">
      <w:pPr>
        <w:pStyle w:val="Stile1"/>
        <w:numPr>
          <w:ilvl w:val="1"/>
          <w:numId w:val="3"/>
        </w:numPr>
        <w:rPr>
          <w:rFonts w:asciiTheme="minorHAnsi" w:hAnsiTheme="minorHAnsi"/>
        </w:rPr>
      </w:pPr>
      <w:r w:rsidRPr="00CB34AB">
        <w:rPr>
          <w:rFonts w:asciiTheme="minorHAnsi" w:hAnsiTheme="minorHAnsi"/>
        </w:rPr>
        <w:t>Periodi di intensità lavorativa per l’attuazione di disposizioni ministeriali inerenti alla didattica e all’attività amministrativa.</w:t>
      </w:r>
    </w:p>
    <w:p w:rsidR="001941B7" w:rsidRPr="00CB34AB" w:rsidRDefault="001941B7" w:rsidP="001941B7">
      <w:pPr>
        <w:pStyle w:val="Stile1"/>
        <w:numPr>
          <w:ilvl w:val="1"/>
          <w:numId w:val="3"/>
        </w:numPr>
        <w:rPr>
          <w:rFonts w:asciiTheme="minorHAnsi" w:hAnsiTheme="minorHAnsi"/>
        </w:rPr>
      </w:pPr>
      <w:r w:rsidRPr="00CB34AB">
        <w:rPr>
          <w:rFonts w:asciiTheme="minorHAnsi" w:hAnsiTheme="minorHAnsi"/>
        </w:rPr>
        <w:t xml:space="preserve">Introduzione dati negli applicativi SISSI e </w:t>
      </w:r>
      <w:proofErr w:type="spellStart"/>
      <w:r w:rsidRPr="00CB34AB">
        <w:rPr>
          <w:rFonts w:asciiTheme="minorHAnsi" w:hAnsiTheme="minorHAnsi"/>
        </w:rPr>
        <w:t>SIDI,inventari</w:t>
      </w:r>
      <w:proofErr w:type="spellEnd"/>
      <w:r w:rsidRPr="00CB34AB">
        <w:rPr>
          <w:rFonts w:asciiTheme="minorHAnsi" w:hAnsiTheme="minorHAnsi"/>
        </w:rPr>
        <w:t xml:space="preserve">, lavori contabili di particolare rilevanza, organizzazione archivio, </w:t>
      </w:r>
      <w:r>
        <w:rPr>
          <w:rFonts w:asciiTheme="minorHAnsi" w:hAnsiTheme="minorHAnsi"/>
        </w:rPr>
        <w:t xml:space="preserve">aggiornamento anagrafe dipendente nei pacchetti applicativi </w:t>
      </w:r>
      <w:r w:rsidRPr="00CB34AB">
        <w:rPr>
          <w:rFonts w:asciiTheme="minorHAnsi" w:hAnsiTheme="minorHAnsi"/>
        </w:rPr>
        <w:t>etc..;</w:t>
      </w:r>
    </w:p>
    <w:p w:rsidR="001941B7" w:rsidRPr="00CB34AB" w:rsidRDefault="001941B7" w:rsidP="001941B7">
      <w:pPr>
        <w:pStyle w:val="Stile1"/>
        <w:numPr>
          <w:ilvl w:val="1"/>
          <w:numId w:val="3"/>
        </w:numPr>
        <w:rPr>
          <w:rFonts w:asciiTheme="minorHAnsi" w:hAnsiTheme="minorHAnsi"/>
        </w:rPr>
      </w:pPr>
      <w:r w:rsidRPr="00CB34AB">
        <w:rPr>
          <w:rFonts w:asciiTheme="minorHAnsi" w:hAnsiTheme="minorHAnsi"/>
        </w:rPr>
        <w:t>Graduatorie del personale docente e ATA (domande di supplenza da inserire nel sistema)</w:t>
      </w:r>
    </w:p>
    <w:p w:rsidR="001941B7" w:rsidRPr="00CB34AB" w:rsidRDefault="001941B7" w:rsidP="001941B7">
      <w:pPr>
        <w:pStyle w:val="Stile1"/>
        <w:numPr>
          <w:ilvl w:val="1"/>
          <w:numId w:val="10"/>
        </w:numPr>
        <w:tabs>
          <w:tab w:val="clear" w:pos="2498"/>
          <w:tab w:val="num" w:pos="1080"/>
        </w:tabs>
        <w:ind w:left="1080"/>
        <w:rPr>
          <w:rFonts w:asciiTheme="minorHAnsi" w:hAnsiTheme="minorHAnsi"/>
        </w:rPr>
      </w:pPr>
      <w:r w:rsidRPr="00CB34AB">
        <w:rPr>
          <w:rFonts w:asciiTheme="minorHAnsi" w:hAnsiTheme="minorHAnsi"/>
        </w:rPr>
        <w:t>Collaboratori scolastici</w:t>
      </w:r>
    </w:p>
    <w:p w:rsidR="001941B7" w:rsidRPr="00CB34AB" w:rsidRDefault="001941B7" w:rsidP="001941B7">
      <w:pPr>
        <w:pStyle w:val="Stile1"/>
        <w:numPr>
          <w:ilvl w:val="2"/>
          <w:numId w:val="10"/>
        </w:numPr>
        <w:tabs>
          <w:tab w:val="clear" w:pos="3218"/>
          <w:tab w:val="num" w:pos="1800"/>
        </w:tabs>
        <w:ind w:left="1800"/>
        <w:rPr>
          <w:rFonts w:asciiTheme="minorHAnsi" w:hAnsiTheme="minorHAnsi"/>
        </w:rPr>
      </w:pPr>
      <w:r w:rsidRPr="00CB34AB">
        <w:rPr>
          <w:rFonts w:asciiTheme="minorHAnsi" w:hAnsiTheme="minorHAnsi"/>
        </w:rPr>
        <w:t>Proroga della turnazione pomeridiana per lo svolgimento di attività collegate alla didattica e agli organi collegiali</w:t>
      </w:r>
    </w:p>
    <w:p w:rsidR="001941B7" w:rsidRPr="00CB34AB" w:rsidRDefault="001941B7" w:rsidP="001941B7">
      <w:pPr>
        <w:pStyle w:val="Stile1"/>
        <w:numPr>
          <w:ilvl w:val="2"/>
          <w:numId w:val="10"/>
        </w:numPr>
        <w:tabs>
          <w:tab w:val="clear" w:pos="3218"/>
          <w:tab w:val="num" w:pos="1800"/>
        </w:tabs>
        <w:ind w:left="1800"/>
        <w:rPr>
          <w:rFonts w:asciiTheme="minorHAnsi" w:hAnsiTheme="minorHAnsi"/>
        </w:rPr>
      </w:pPr>
      <w:r w:rsidRPr="00CB34AB">
        <w:rPr>
          <w:rFonts w:asciiTheme="minorHAnsi" w:hAnsiTheme="minorHAnsi"/>
        </w:rPr>
        <w:t>Pulizia straordinaria</w:t>
      </w:r>
    </w:p>
    <w:p w:rsidR="001941B7" w:rsidRPr="00CB34AB" w:rsidRDefault="001941B7" w:rsidP="001941B7">
      <w:pPr>
        <w:pStyle w:val="Stile1"/>
        <w:numPr>
          <w:ilvl w:val="2"/>
          <w:numId w:val="10"/>
        </w:numPr>
        <w:tabs>
          <w:tab w:val="clear" w:pos="3218"/>
          <w:tab w:val="num" w:pos="1800"/>
        </w:tabs>
        <w:ind w:left="1800"/>
        <w:rPr>
          <w:rFonts w:asciiTheme="minorHAnsi" w:hAnsiTheme="minorHAnsi"/>
        </w:rPr>
      </w:pPr>
      <w:r w:rsidRPr="00CB34AB">
        <w:rPr>
          <w:rFonts w:asciiTheme="minorHAnsi" w:hAnsiTheme="minorHAnsi"/>
        </w:rPr>
        <w:t>Pulizia straordinaria anche di spazi non previsti, oppure per situazione non previste</w:t>
      </w:r>
    </w:p>
    <w:p w:rsidR="001941B7" w:rsidRPr="00CB34AB" w:rsidRDefault="001941B7" w:rsidP="001941B7">
      <w:pPr>
        <w:pStyle w:val="Stile1"/>
        <w:numPr>
          <w:ilvl w:val="2"/>
          <w:numId w:val="10"/>
        </w:numPr>
        <w:tabs>
          <w:tab w:val="clear" w:pos="3218"/>
          <w:tab w:val="num" w:pos="1800"/>
        </w:tabs>
        <w:ind w:left="1800"/>
        <w:rPr>
          <w:rFonts w:asciiTheme="minorHAnsi" w:hAnsiTheme="minorHAnsi"/>
        </w:rPr>
      </w:pPr>
      <w:r w:rsidRPr="00CB34AB">
        <w:rPr>
          <w:rFonts w:asciiTheme="minorHAnsi" w:hAnsiTheme="minorHAnsi"/>
        </w:rPr>
        <w:t>Particolari lavori che non possono essere svolti durante l’orario di lavoro ordinario</w:t>
      </w:r>
    </w:p>
    <w:p w:rsidR="00CA4923" w:rsidRDefault="001941B7" w:rsidP="001941B7">
      <w:pPr>
        <w:pStyle w:val="Stile1"/>
        <w:numPr>
          <w:ilvl w:val="2"/>
          <w:numId w:val="10"/>
        </w:numPr>
        <w:tabs>
          <w:tab w:val="clear" w:pos="3218"/>
          <w:tab w:val="num" w:pos="1800"/>
        </w:tabs>
        <w:ind w:left="1800"/>
        <w:rPr>
          <w:rFonts w:asciiTheme="minorHAnsi" w:hAnsiTheme="minorHAnsi"/>
        </w:rPr>
      </w:pPr>
      <w:r w:rsidRPr="00CA4923">
        <w:rPr>
          <w:rFonts w:asciiTheme="minorHAnsi" w:hAnsiTheme="minorHAnsi"/>
        </w:rPr>
        <w:t>Assemblea dei genitori in orario serale,</w:t>
      </w:r>
      <w:r w:rsidR="00CA4923">
        <w:rPr>
          <w:rFonts w:asciiTheme="minorHAnsi" w:hAnsiTheme="minorHAnsi"/>
        </w:rPr>
        <w:t xml:space="preserve"> </w:t>
      </w:r>
      <w:r w:rsidRPr="00CA4923">
        <w:rPr>
          <w:rFonts w:asciiTheme="minorHAnsi" w:hAnsiTheme="minorHAnsi"/>
        </w:rPr>
        <w:t>elezioni  e riunione di organi collegiali</w:t>
      </w:r>
    </w:p>
    <w:p w:rsidR="001941B7" w:rsidRPr="00CA4923" w:rsidRDefault="001941B7" w:rsidP="00CA4923">
      <w:pPr>
        <w:pStyle w:val="Stile1"/>
        <w:rPr>
          <w:rFonts w:asciiTheme="minorHAnsi" w:hAnsiTheme="minorHAnsi"/>
        </w:rPr>
      </w:pPr>
      <w:r w:rsidRPr="00CA4923">
        <w:rPr>
          <w:rFonts w:asciiTheme="minorHAnsi" w:hAnsiTheme="minorHAnsi"/>
        </w:rPr>
        <w:t xml:space="preserve">Le eventuali ore eccedenti saranno effettuate prioritariamente da personale resosi disponibile all’inizio dell’anno scolastico </w:t>
      </w:r>
    </w:p>
    <w:p w:rsidR="001941B7" w:rsidRPr="00FD467D" w:rsidRDefault="001941B7" w:rsidP="001941B7">
      <w:pPr>
        <w:pStyle w:val="NormaleWeb"/>
        <w:spacing w:after="0" w:afterAutospacing="0"/>
        <w:rPr>
          <w:rFonts w:asciiTheme="minorHAnsi" w:hAnsiTheme="minorHAnsi" w:cs="Arial"/>
          <w:b/>
          <w:sz w:val="20"/>
          <w:szCs w:val="20"/>
        </w:rPr>
      </w:pPr>
      <w:r w:rsidRPr="00FD467D">
        <w:rPr>
          <w:rFonts w:asciiTheme="minorHAnsi" w:hAnsiTheme="minorHAnsi" w:cs="Arial"/>
          <w:b/>
          <w:sz w:val="20"/>
          <w:szCs w:val="20"/>
        </w:rPr>
        <w:t xml:space="preserve">5. </w:t>
      </w:r>
      <w:hyperlink r:id="rId16" w:history="1">
        <w:r w:rsidRPr="00FD467D">
          <w:rPr>
            <w:rStyle w:val="Collegamentoipertestuale"/>
            <w:rFonts w:asciiTheme="minorHAnsi" w:hAnsiTheme="minorHAnsi" w:cs="Arial"/>
            <w:b/>
            <w:color w:val="auto"/>
            <w:sz w:val="20"/>
            <w:szCs w:val="20"/>
          </w:rPr>
          <w:t xml:space="preserve">Incarichi specifici conferiti ai sensi degli artt. 47 </w:t>
        </w:r>
        <w:proofErr w:type="spellStart"/>
        <w:r w:rsidRPr="00FD467D">
          <w:rPr>
            <w:rStyle w:val="Collegamentoipertestuale"/>
            <w:rFonts w:asciiTheme="minorHAnsi" w:hAnsiTheme="minorHAnsi" w:cs="Arial"/>
            <w:b/>
            <w:color w:val="auto"/>
            <w:sz w:val="20"/>
            <w:szCs w:val="20"/>
          </w:rPr>
          <w:t>lett</w:t>
        </w:r>
        <w:proofErr w:type="spellEnd"/>
        <w:r w:rsidRPr="00FD467D">
          <w:rPr>
            <w:rStyle w:val="Collegamentoipertestuale"/>
            <w:rFonts w:asciiTheme="minorHAnsi" w:hAnsiTheme="minorHAnsi" w:cs="Arial"/>
            <w:b/>
            <w:color w:val="auto"/>
            <w:sz w:val="20"/>
            <w:szCs w:val="20"/>
          </w:rPr>
          <w:t>. b e 55 del CCNL 24/07/2003</w:t>
        </w:r>
      </w:hyperlink>
      <w:r w:rsidRPr="00FD467D">
        <w:rPr>
          <w:rFonts w:asciiTheme="minorHAnsi" w:hAnsiTheme="minorHAnsi" w:cs="Arial"/>
          <w:b/>
          <w:sz w:val="20"/>
          <w:szCs w:val="20"/>
        </w:rPr>
        <w:t>.</w:t>
      </w:r>
    </w:p>
    <w:p w:rsidR="001941B7" w:rsidRDefault="001941B7" w:rsidP="001941B7">
      <w:pPr>
        <w:rPr>
          <w:rFonts w:asciiTheme="minorHAnsi" w:hAnsiTheme="minorHAnsi"/>
          <w:sz w:val="20"/>
          <w:szCs w:val="20"/>
        </w:rPr>
      </w:pPr>
      <w:r w:rsidRPr="00CB34AB">
        <w:rPr>
          <w:rFonts w:asciiTheme="minorHAnsi" w:hAnsiTheme="minorHAnsi"/>
          <w:sz w:val="20"/>
          <w:szCs w:val="20"/>
        </w:rPr>
        <w:t>Al personale ATA, sprovvisto della posizione economica di cui all’art 7,nell’ambito di realizzazione del P</w:t>
      </w:r>
      <w:r w:rsidR="00E731E4">
        <w:rPr>
          <w:rFonts w:asciiTheme="minorHAnsi" w:hAnsiTheme="minorHAnsi"/>
          <w:sz w:val="20"/>
          <w:szCs w:val="20"/>
        </w:rPr>
        <w:t>T</w:t>
      </w:r>
      <w:r w:rsidRPr="00CB34AB">
        <w:rPr>
          <w:rFonts w:asciiTheme="minorHAnsi" w:hAnsiTheme="minorHAnsi"/>
          <w:sz w:val="20"/>
          <w:szCs w:val="20"/>
        </w:rPr>
        <w:t xml:space="preserve">OF e in presenza di assunzioni di ulteriori responsabilità, rischio o disagio, possono essere conferiti incarichi specifici ai </w:t>
      </w:r>
      <w:r>
        <w:rPr>
          <w:rFonts w:asciiTheme="minorHAnsi" w:hAnsiTheme="minorHAnsi"/>
          <w:sz w:val="20"/>
          <w:szCs w:val="20"/>
        </w:rPr>
        <w:t>sensi dell’art 47 del CCNL 2007</w:t>
      </w:r>
      <w:r w:rsidRPr="00CB34AB">
        <w:rPr>
          <w:rFonts w:asciiTheme="minorHAnsi" w:hAnsiTheme="minorHAnsi"/>
          <w:sz w:val="20"/>
          <w:szCs w:val="20"/>
        </w:rPr>
        <w:t xml:space="preserve">. I compensi per i suddetti incarichi saranno erogati a fine anno scolastico in base agli specifici stanziamenti disposti dal  </w:t>
      </w:r>
      <w:proofErr w:type="spellStart"/>
      <w:r w:rsidRPr="00CB34AB">
        <w:rPr>
          <w:rFonts w:asciiTheme="minorHAnsi" w:hAnsiTheme="minorHAnsi"/>
          <w:sz w:val="20"/>
          <w:szCs w:val="20"/>
        </w:rPr>
        <w:t>Miur</w:t>
      </w:r>
      <w:proofErr w:type="spellEnd"/>
      <w:r w:rsidRPr="00CB34AB">
        <w:rPr>
          <w:rFonts w:asciiTheme="minorHAnsi" w:hAnsiTheme="minorHAnsi"/>
          <w:sz w:val="20"/>
          <w:szCs w:val="20"/>
        </w:rPr>
        <w:t xml:space="preserve"> e tenendo conto dei criteri definiti dalla contrattazione d’istituto.</w:t>
      </w:r>
      <w:r w:rsidRPr="00972257">
        <w:t xml:space="preserve"> </w:t>
      </w:r>
      <w:r w:rsidRPr="00972257">
        <w:rPr>
          <w:rFonts w:asciiTheme="minorHAnsi" w:hAnsiTheme="minorHAnsi"/>
          <w:sz w:val="20"/>
          <w:szCs w:val="20"/>
        </w:rPr>
        <w:t>Per</w:t>
      </w:r>
      <w:r>
        <w:t xml:space="preserve"> </w:t>
      </w:r>
      <w:r w:rsidRPr="00972257">
        <w:rPr>
          <w:rFonts w:asciiTheme="minorHAnsi" w:hAnsiTheme="minorHAnsi"/>
          <w:sz w:val="20"/>
          <w:szCs w:val="20"/>
        </w:rPr>
        <w:t xml:space="preserve">un’equa ripartizione del </w:t>
      </w:r>
      <w:proofErr w:type="spellStart"/>
      <w:r w:rsidRPr="00972257">
        <w:rPr>
          <w:rFonts w:asciiTheme="minorHAnsi" w:hAnsiTheme="minorHAnsi"/>
          <w:sz w:val="20"/>
          <w:szCs w:val="20"/>
        </w:rPr>
        <w:t>fondo,si</w:t>
      </w:r>
      <w:proofErr w:type="spellEnd"/>
      <w:r w:rsidRPr="00972257">
        <w:rPr>
          <w:rFonts w:asciiTheme="minorHAnsi" w:hAnsiTheme="minorHAnsi"/>
          <w:sz w:val="20"/>
          <w:szCs w:val="20"/>
        </w:rPr>
        <w:t xml:space="preserve"> registra</w:t>
      </w:r>
      <w:r>
        <w:rPr>
          <w:rFonts w:asciiTheme="minorHAnsi" w:hAnsiTheme="minorHAnsi"/>
          <w:sz w:val="20"/>
          <w:szCs w:val="20"/>
        </w:rPr>
        <w:t>no</w:t>
      </w:r>
      <w:r w:rsidRPr="00972257">
        <w:rPr>
          <w:rFonts w:asciiTheme="minorHAnsi" w:hAnsiTheme="minorHAnsi"/>
          <w:sz w:val="20"/>
          <w:szCs w:val="20"/>
        </w:rPr>
        <w:t xml:space="preserve"> i dipendenti beneficiari di posizioni economiche </w:t>
      </w:r>
      <w:proofErr w:type="spellStart"/>
      <w:r w:rsidRPr="00972257">
        <w:rPr>
          <w:rFonts w:asciiTheme="minorHAnsi" w:hAnsiTheme="minorHAnsi"/>
          <w:sz w:val="20"/>
          <w:szCs w:val="20"/>
        </w:rPr>
        <w:t>nell’a.s.</w:t>
      </w:r>
      <w:proofErr w:type="spellEnd"/>
      <w:r w:rsidRPr="00972257">
        <w:rPr>
          <w:rFonts w:asciiTheme="minorHAnsi" w:hAnsiTheme="minorHAnsi"/>
          <w:sz w:val="20"/>
          <w:szCs w:val="20"/>
        </w:rPr>
        <w:t xml:space="preserve"> </w:t>
      </w:r>
      <w:r w:rsidR="002B2DA2">
        <w:rPr>
          <w:rFonts w:asciiTheme="minorHAnsi" w:hAnsiTheme="minorHAnsi"/>
          <w:sz w:val="20"/>
          <w:szCs w:val="20"/>
        </w:rPr>
        <w:t>2016/2017</w:t>
      </w:r>
      <w:r>
        <w:rPr>
          <w:rFonts w:asciiTheme="minorHAnsi" w:hAnsiTheme="minorHAnsi"/>
          <w:sz w:val="20"/>
          <w:szCs w:val="20"/>
        </w:rPr>
        <w:t xml:space="preserve"> per i quali si indicano propongono gli incarichi da assorbire dalla posizione economica</w:t>
      </w:r>
    </w:p>
    <w:p w:rsidR="00E731E4" w:rsidRDefault="00E731E4" w:rsidP="001941B7">
      <w:pPr>
        <w:rPr>
          <w:rFonts w:asciiTheme="minorHAnsi" w:hAnsiTheme="minorHAnsi"/>
          <w:sz w:val="20"/>
          <w:szCs w:val="20"/>
        </w:rPr>
      </w:pPr>
      <w:r>
        <w:rPr>
          <w:rFonts w:asciiTheme="minorHAnsi" w:hAnsiTheme="minorHAnsi"/>
          <w:sz w:val="20"/>
          <w:szCs w:val="20"/>
        </w:rPr>
        <w:t xml:space="preserve">Si propone di assegnare, sulla base di quanto si presume possa essere l’importo  stanziato dal MIUR per </w:t>
      </w:r>
      <w:proofErr w:type="spellStart"/>
      <w:r>
        <w:rPr>
          <w:rFonts w:asciiTheme="minorHAnsi" w:hAnsiTheme="minorHAnsi"/>
          <w:sz w:val="20"/>
          <w:szCs w:val="20"/>
        </w:rPr>
        <w:t>l’a.s.</w:t>
      </w:r>
      <w:proofErr w:type="spellEnd"/>
      <w:r>
        <w:rPr>
          <w:rFonts w:asciiTheme="minorHAnsi" w:hAnsiTheme="minorHAnsi"/>
          <w:sz w:val="20"/>
          <w:szCs w:val="20"/>
        </w:rPr>
        <w:t xml:space="preserve"> 2016/2017 i seguenti incarichi aggiuntivi prioritariamente ai non possessori di posizione economiche</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1"/>
        <w:gridCol w:w="710"/>
        <w:gridCol w:w="710"/>
        <w:gridCol w:w="746"/>
        <w:gridCol w:w="195"/>
        <w:gridCol w:w="793"/>
        <w:gridCol w:w="200"/>
        <w:gridCol w:w="1419"/>
      </w:tblGrid>
      <w:tr w:rsidR="00E731E4" w:rsidRPr="007F1903" w:rsidTr="00024752">
        <w:tc>
          <w:tcPr>
            <w:tcW w:w="5261" w:type="dxa"/>
            <w:shd w:val="clear" w:color="auto" w:fill="auto"/>
            <w:vAlign w:val="center"/>
          </w:tcPr>
          <w:p w:rsidR="00E731E4" w:rsidRPr="00CA4923" w:rsidRDefault="00E731E4" w:rsidP="00D353E0">
            <w:pPr>
              <w:jc w:val="right"/>
              <w:rPr>
                <w:rFonts w:asciiTheme="minorHAnsi" w:hAnsiTheme="minorHAnsi"/>
                <w:b/>
                <w:color w:val="000000"/>
                <w:sz w:val="20"/>
                <w:szCs w:val="20"/>
              </w:rPr>
            </w:pP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746"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195"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793"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200"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1419" w:type="dxa"/>
            <w:shd w:val="clear" w:color="auto" w:fill="auto"/>
            <w:vAlign w:val="center"/>
          </w:tcPr>
          <w:p w:rsidR="00E731E4" w:rsidRPr="00CA4923" w:rsidRDefault="00E731E4" w:rsidP="00D353E0">
            <w:pPr>
              <w:jc w:val="right"/>
              <w:rPr>
                <w:rFonts w:asciiTheme="minorHAnsi" w:hAnsiTheme="minorHAnsi"/>
                <w:b/>
                <w:color w:val="000000"/>
                <w:sz w:val="20"/>
                <w:szCs w:val="20"/>
              </w:rPr>
            </w:pPr>
          </w:p>
        </w:tc>
      </w:tr>
      <w:tr w:rsidR="00E731E4" w:rsidRPr="007F1903" w:rsidTr="00024752">
        <w:tc>
          <w:tcPr>
            <w:tcW w:w="5261" w:type="dxa"/>
            <w:shd w:val="clear" w:color="auto" w:fill="auto"/>
            <w:vAlign w:val="center"/>
          </w:tcPr>
          <w:p w:rsidR="00E731E4" w:rsidRPr="00CA4923" w:rsidRDefault="00E731E4" w:rsidP="00D353E0">
            <w:pPr>
              <w:rPr>
                <w:rFonts w:asciiTheme="minorHAnsi" w:hAnsiTheme="minorHAnsi"/>
                <w:b/>
                <w:color w:val="000000"/>
                <w:sz w:val="20"/>
                <w:szCs w:val="20"/>
              </w:rPr>
            </w:pPr>
            <w:r w:rsidRPr="00CA4923">
              <w:rPr>
                <w:rFonts w:asciiTheme="minorHAnsi" w:hAnsiTheme="minorHAnsi"/>
                <w:b/>
                <w:color w:val="000000"/>
                <w:sz w:val="20"/>
                <w:szCs w:val="20"/>
              </w:rPr>
              <w:t>Incarichi specifici ATA  (C. S.)</w:t>
            </w:r>
          </w:p>
        </w:tc>
        <w:tc>
          <w:tcPr>
            <w:tcW w:w="710" w:type="dxa"/>
            <w:shd w:val="clear" w:color="auto" w:fill="auto"/>
            <w:vAlign w:val="center"/>
          </w:tcPr>
          <w:p w:rsidR="00E731E4" w:rsidRPr="00CA4923" w:rsidRDefault="00E731E4" w:rsidP="00D353E0">
            <w:pPr>
              <w:jc w:val="center"/>
              <w:rPr>
                <w:rFonts w:asciiTheme="minorHAnsi" w:hAnsiTheme="minorHAnsi"/>
                <w:b/>
                <w:color w:val="000000"/>
                <w:sz w:val="20"/>
                <w:szCs w:val="20"/>
              </w:rPr>
            </w:pPr>
            <w:r w:rsidRPr="00CA4923">
              <w:rPr>
                <w:rFonts w:asciiTheme="minorHAnsi" w:hAnsiTheme="minorHAnsi"/>
                <w:b/>
                <w:color w:val="000000"/>
                <w:sz w:val="20"/>
                <w:szCs w:val="20"/>
              </w:rPr>
              <w:t>6</w:t>
            </w: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746"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195"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793"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200"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1419"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r>
      <w:tr w:rsidR="00E731E4" w:rsidRPr="007F1903" w:rsidTr="00024752">
        <w:tc>
          <w:tcPr>
            <w:tcW w:w="5261" w:type="dxa"/>
            <w:shd w:val="clear" w:color="auto" w:fill="auto"/>
            <w:vAlign w:val="center"/>
          </w:tcPr>
          <w:p w:rsidR="00E731E4" w:rsidRPr="00CA4923" w:rsidRDefault="00E731E4" w:rsidP="00D353E0">
            <w:pPr>
              <w:rPr>
                <w:rFonts w:asciiTheme="minorHAnsi" w:hAnsiTheme="minorHAnsi"/>
                <w:color w:val="000000"/>
                <w:sz w:val="20"/>
                <w:szCs w:val="20"/>
              </w:rPr>
            </w:pPr>
            <w:r w:rsidRPr="00CA4923">
              <w:rPr>
                <w:rFonts w:asciiTheme="minorHAnsi" w:hAnsiTheme="minorHAnsi"/>
                <w:color w:val="000000"/>
                <w:sz w:val="20"/>
                <w:szCs w:val="20"/>
              </w:rPr>
              <w:t>responsabile  disabile primaria San Teodoro</w:t>
            </w: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r w:rsidRPr="00CA4923">
              <w:rPr>
                <w:rFonts w:asciiTheme="minorHAnsi" w:hAnsiTheme="minorHAnsi"/>
                <w:color w:val="000000"/>
                <w:sz w:val="20"/>
                <w:szCs w:val="20"/>
              </w:rPr>
              <w:t>5</w:t>
            </w: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746"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195"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793"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200"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1419"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r>
      <w:tr w:rsidR="00E731E4" w:rsidRPr="007F1903" w:rsidTr="00024752">
        <w:tc>
          <w:tcPr>
            <w:tcW w:w="5261" w:type="dxa"/>
            <w:shd w:val="clear" w:color="auto" w:fill="auto"/>
            <w:vAlign w:val="center"/>
          </w:tcPr>
          <w:p w:rsidR="00E731E4" w:rsidRPr="00CA4923" w:rsidRDefault="00E731E4" w:rsidP="00D353E0">
            <w:pPr>
              <w:rPr>
                <w:rFonts w:asciiTheme="minorHAnsi" w:hAnsiTheme="minorHAnsi"/>
                <w:color w:val="000000"/>
                <w:sz w:val="20"/>
                <w:szCs w:val="20"/>
              </w:rPr>
            </w:pPr>
            <w:r w:rsidRPr="00CA4923">
              <w:rPr>
                <w:rFonts w:asciiTheme="minorHAnsi" w:hAnsiTheme="minorHAnsi"/>
                <w:color w:val="000000"/>
                <w:sz w:val="20"/>
                <w:szCs w:val="20"/>
              </w:rPr>
              <w:t>Responsabile plesso primaria Platania</w:t>
            </w: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r w:rsidRPr="00CA4923">
              <w:rPr>
                <w:rFonts w:asciiTheme="minorHAnsi" w:hAnsiTheme="minorHAnsi"/>
                <w:color w:val="000000"/>
                <w:sz w:val="20"/>
                <w:szCs w:val="20"/>
              </w:rPr>
              <w:t>1</w:t>
            </w: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746"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195"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793"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200"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1419"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r>
      <w:tr w:rsidR="00E731E4" w:rsidRPr="007F1903" w:rsidTr="00024752">
        <w:tc>
          <w:tcPr>
            <w:tcW w:w="5261" w:type="dxa"/>
            <w:shd w:val="clear" w:color="auto" w:fill="auto"/>
            <w:vAlign w:val="center"/>
          </w:tcPr>
          <w:p w:rsidR="00E731E4" w:rsidRPr="00CA4923" w:rsidRDefault="00E731E4" w:rsidP="00D353E0">
            <w:pPr>
              <w:rPr>
                <w:rFonts w:asciiTheme="minorHAnsi" w:hAnsiTheme="minorHAnsi"/>
                <w:color w:val="000000"/>
                <w:sz w:val="20"/>
                <w:szCs w:val="20"/>
              </w:rPr>
            </w:pPr>
            <w:r w:rsidRPr="00CA4923">
              <w:rPr>
                <w:rFonts w:asciiTheme="minorHAnsi" w:hAnsiTheme="minorHAnsi"/>
                <w:b/>
                <w:color w:val="000000"/>
                <w:sz w:val="20"/>
                <w:szCs w:val="20"/>
              </w:rPr>
              <w:t>Incarichi specifici ATA  (assistenti amministrativi)</w:t>
            </w:r>
          </w:p>
        </w:tc>
        <w:tc>
          <w:tcPr>
            <w:tcW w:w="710" w:type="dxa"/>
            <w:shd w:val="clear" w:color="auto" w:fill="auto"/>
            <w:vAlign w:val="center"/>
          </w:tcPr>
          <w:p w:rsidR="00E731E4" w:rsidRPr="00CA4923" w:rsidRDefault="00E731E4" w:rsidP="00D353E0">
            <w:pPr>
              <w:jc w:val="center"/>
              <w:rPr>
                <w:rFonts w:asciiTheme="minorHAnsi" w:hAnsiTheme="minorHAnsi"/>
                <w:b/>
                <w:color w:val="000000"/>
                <w:sz w:val="20"/>
                <w:szCs w:val="20"/>
              </w:rPr>
            </w:pPr>
            <w:r w:rsidRPr="00CA4923">
              <w:rPr>
                <w:rFonts w:asciiTheme="minorHAnsi" w:hAnsiTheme="minorHAnsi"/>
                <w:b/>
                <w:color w:val="000000"/>
                <w:sz w:val="20"/>
                <w:szCs w:val="20"/>
              </w:rPr>
              <w:t>2</w:t>
            </w: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746"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195"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793"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200"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1419"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r>
      <w:tr w:rsidR="00E731E4" w:rsidRPr="007F1903" w:rsidTr="00024752">
        <w:tc>
          <w:tcPr>
            <w:tcW w:w="5261" w:type="dxa"/>
            <w:shd w:val="clear" w:color="auto" w:fill="auto"/>
          </w:tcPr>
          <w:p w:rsidR="00E731E4" w:rsidRPr="00CA4923" w:rsidRDefault="00E731E4" w:rsidP="00D353E0">
            <w:pPr>
              <w:rPr>
                <w:rFonts w:asciiTheme="minorHAnsi" w:hAnsiTheme="minorHAnsi"/>
                <w:color w:val="000000"/>
                <w:sz w:val="20"/>
                <w:szCs w:val="20"/>
              </w:rPr>
            </w:pPr>
            <w:r w:rsidRPr="00CA4923">
              <w:rPr>
                <w:rFonts w:asciiTheme="minorHAnsi" w:hAnsiTheme="minorHAnsi"/>
                <w:bCs/>
                <w:sz w:val="20"/>
                <w:szCs w:val="20"/>
              </w:rPr>
              <w:t xml:space="preserve">Responsabile </w:t>
            </w:r>
            <w:r w:rsidRPr="00CA4923">
              <w:rPr>
                <w:rFonts w:asciiTheme="minorHAnsi" w:hAnsiTheme="minorHAnsi"/>
                <w:sz w:val="20"/>
                <w:szCs w:val="20"/>
              </w:rPr>
              <w:t xml:space="preserve">per la conservatoria digitale del protocollo + archiviazione </w:t>
            </w: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746"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195"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793" w:type="dxa"/>
            <w:shd w:val="clear" w:color="auto" w:fill="auto"/>
          </w:tcPr>
          <w:p w:rsidR="00E731E4" w:rsidRPr="00CA4923" w:rsidRDefault="00E731E4" w:rsidP="00D353E0">
            <w:pPr>
              <w:rPr>
                <w:rFonts w:asciiTheme="minorHAnsi" w:hAnsiTheme="minorHAnsi"/>
                <w:color w:val="000000"/>
                <w:sz w:val="20"/>
                <w:szCs w:val="20"/>
              </w:rPr>
            </w:pPr>
          </w:p>
        </w:tc>
        <w:tc>
          <w:tcPr>
            <w:tcW w:w="200"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1419"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r>
      <w:tr w:rsidR="00E731E4" w:rsidRPr="007F1903" w:rsidTr="00024752">
        <w:tc>
          <w:tcPr>
            <w:tcW w:w="5261" w:type="dxa"/>
            <w:shd w:val="clear" w:color="auto" w:fill="auto"/>
          </w:tcPr>
          <w:p w:rsidR="00E731E4" w:rsidRPr="00CA4923" w:rsidRDefault="00E731E4" w:rsidP="00D353E0">
            <w:pPr>
              <w:jc w:val="both"/>
              <w:rPr>
                <w:rFonts w:asciiTheme="minorHAnsi" w:hAnsiTheme="minorHAnsi"/>
                <w:color w:val="000000"/>
                <w:sz w:val="20"/>
                <w:szCs w:val="20"/>
              </w:rPr>
            </w:pPr>
            <w:r w:rsidRPr="00CA4923">
              <w:rPr>
                <w:rFonts w:asciiTheme="minorHAnsi" w:hAnsiTheme="minorHAnsi"/>
                <w:color w:val="000000"/>
                <w:sz w:val="20"/>
                <w:szCs w:val="20"/>
              </w:rPr>
              <w:t>SOSTITUZIONE DSGA</w:t>
            </w: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710"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746" w:type="dxa"/>
            <w:shd w:val="clear" w:color="auto" w:fill="auto"/>
            <w:vAlign w:val="center"/>
          </w:tcPr>
          <w:p w:rsidR="00E731E4" w:rsidRPr="00CA4923" w:rsidRDefault="00E731E4" w:rsidP="00D353E0">
            <w:pPr>
              <w:jc w:val="center"/>
              <w:rPr>
                <w:rFonts w:asciiTheme="minorHAnsi" w:hAnsiTheme="minorHAnsi"/>
                <w:color w:val="000000"/>
                <w:sz w:val="20"/>
                <w:szCs w:val="20"/>
              </w:rPr>
            </w:pPr>
          </w:p>
        </w:tc>
        <w:tc>
          <w:tcPr>
            <w:tcW w:w="195"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793" w:type="dxa"/>
            <w:shd w:val="clear" w:color="auto" w:fill="auto"/>
          </w:tcPr>
          <w:p w:rsidR="00E731E4" w:rsidRPr="00CA4923" w:rsidRDefault="00E731E4" w:rsidP="00D353E0">
            <w:pPr>
              <w:rPr>
                <w:rFonts w:asciiTheme="minorHAnsi" w:hAnsiTheme="minorHAnsi"/>
                <w:color w:val="000000"/>
                <w:sz w:val="20"/>
                <w:szCs w:val="20"/>
              </w:rPr>
            </w:pPr>
          </w:p>
        </w:tc>
        <w:tc>
          <w:tcPr>
            <w:tcW w:w="200"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c>
          <w:tcPr>
            <w:tcW w:w="1419" w:type="dxa"/>
            <w:shd w:val="clear" w:color="auto" w:fill="auto"/>
            <w:vAlign w:val="center"/>
          </w:tcPr>
          <w:p w:rsidR="00E731E4" w:rsidRPr="00CA4923" w:rsidRDefault="00E731E4" w:rsidP="00D353E0">
            <w:pPr>
              <w:jc w:val="right"/>
              <w:rPr>
                <w:rFonts w:asciiTheme="minorHAnsi" w:hAnsiTheme="minorHAnsi"/>
                <w:color w:val="000000"/>
                <w:sz w:val="20"/>
                <w:szCs w:val="20"/>
              </w:rPr>
            </w:pPr>
          </w:p>
        </w:tc>
      </w:tr>
    </w:tbl>
    <w:p w:rsidR="003078D3" w:rsidRDefault="003078D3" w:rsidP="003078D3">
      <w:pPr>
        <w:autoSpaceDE w:val="0"/>
        <w:autoSpaceDN w:val="0"/>
        <w:adjustRightInd w:val="0"/>
        <w:rPr>
          <w:rFonts w:ascii="Verdana" w:hAnsi="Verdana" w:cs="Verdana"/>
          <w:color w:val="000000"/>
        </w:rPr>
      </w:pPr>
      <w:r>
        <w:rPr>
          <w:rFonts w:ascii="Verdana" w:hAnsi="Verdana" w:cs="Verdana"/>
          <w:color w:val="000000"/>
        </w:rPr>
        <w:t xml:space="preserve">                                                                            </w:t>
      </w:r>
      <w:bookmarkStart w:id="0" w:name="_GoBack"/>
      <w:bookmarkEnd w:id="0"/>
      <w:r>
        <w:rPr>
          <w:rFonts w:ascii="Verdana" w:hAnsi="Verdana" w:cs="Verdana"/>
          <w:color w:val="000000"/>
        </w:rPr>
        <w:t>IL DIRIGENTE SCOLASTICO</w:t>
      </w:r>
    </w:p>
    <w:p w:rsidR="003078D3" w:rsidRDefault="003078D3" w:rsidP="003078D3">
      <w:pPr>
        <w:autoSpaceDE w:val="0"/>
        <w:autoSpaceDN w:val="0"/>
        <w:adjustRightInd w:val="0"/>
      </w:pPr>
      <w:r>
        <w:rPr>
          <w:rFonts w:ascii="Verdana" w:hAnsi="Verdana" w:cs="Verdana"/>
          <w:color w:val="000000"/>
        </w:rPr>
        <w:t xml:space="preserve">                                                                           Dott.ssa Margherita PRIMAVERA</w:t>
      </w:r>
    </w:p>
    <w:p w:rsidR="003078D3" w:rsidRDefault="003078D3" w:rsidP="003078D3">
      <w:pPr>
        <w:autoSpaceDE w:val="0"/>
        <w:autoSpaceDN w:val="0"/>
        <w:adjustRightInd w:val="0"/>
        <w:rPr>
          <w:sz w:val="20"/>
          <w:szCs w:val="20"/>
        </w:rPr>
      </w:pPr>
      <w:r>
        <w:rPr>
          <w:rFonts w:ascii="Verdana" w:hAnsi="Verdana" w:cs="Verdana"/>
          <w:color w:val="000000"/>
        </w:rPr>
        <w:t xml:space="preserve">                                            </w:t>
      </w:r>
      <w:r>
        <w:rPr>
          <w:rFonts w:ascii="Courier New" w:hAnsi="Courier New" w:cs="Courier New"/>
          <w:color w:val="000000"/>
          <w:sz w:val="16"/>
          <w:szCs w:val="16"/>
        </w:rPr>
        <w:t xml:space="preserve">Firma autografa sostituita a mezzo stampa ex art.3,c.2 </w:t>
      </w:r>
      <w:proofErr w:type="spellStart"/>
      <w:r>
        <w:rPr>
          <w:rFonts w:ascii="Courier New" w:hAnsi="Courier New" w:cs="Courier New"/>
          <w:color w:val="000000"/>
          <w:sz w:val="16"/>
          <w:szCs w:val="16"/>
        </w:rPr>
        <w:t>D.Lgs</w:t>
      </w:r>
      <w:proofErr w:type="spellEnd"/>
      <w:r>
        <w:rPr>
          <w:rFonts w:ascii="Courier New" w:hAnsi="Courier New" w:cs="Courier New"/>
          <w:color w:val="000000"/>
          <w:sz w:val="16"/>
          <w:szCs w:val="16"/>
        </w:rPr>
        <w:t xml:space="preserve"> n.39/93</w:t>
      </w:r>
      <w:r>
        <w:rPr>
          <w:rFonts w:ascii="Verdana" w:hAnsi="Verdana" w:cs="Verdana"/>
          <w:color w:val="000000"/>
        </w:rPr>
        <w:t xml:space="preserve">  </w:t>
      </w:r>
    </w:p>
    <w:p w:rsidR="00E96CEF" w:rsidRDefault="00E96CEF"/>
    <w:sectPr w:rsidR="00E96CEF" w:rsidSect="00D5688D">
      <w:footerReference w:type="even" r:id="rId17"/>
      <w:footerReference w:type="default" r:id="rId18"/>
      <w:pgSz w:w="11906" w:h="16838"/>
      <w:pgMar w:top="540" w:right="566" w:bottom="719"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2EE" w:rsidRDefault="00D202EE" w:rsidP="0066090D">
      <w:r>
        <w:separator/>
      </w:r>
    </w:p>
  </w:endnote>
  <w:endnote w:type="continuationSeparator" w:id="0">
    <w:p w:rsidR="00D202EE" w:rsidRDefault="00D202EE" w:rsidP="0066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Liberation Sans">
    <w:altName w:val="Arial"/>
    <w:charset w:val="00"/>
    <w:family w:val="swiss"/>
    <w:pitch w:val="variable"/>
    <w:sig w:usb0="00000000"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78" w:rsidRDefault="004A7878" w:rsidP="00D5688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A7878" w:rsidRDefault="004A7878" w:rsidP="00D5688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78" w:rsidRDefault="004A7878" w:rsidP="00D5688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078D3">
      <w:rPr>
        <w:rStyle w:val="Numeropagina"/>
        <w:noProof/>
      </w:rPr>
      <w:t>7</w:t>
    </w:r>
    <w:r>
      <w:rPr>
        <w:rStyle w:val="Numeropagina"/>
      </w:rPr>
      <w:fldChar w:fldCharType="end"/>
    </w:r>
  </w:p>
  <w:p w:rsidR="004A7878" w:rsidRDefault="004A7878" w:rsidP="00D5688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2EE" w:rsidRDefault="00D202EE" w:rsidP="0066090D">
      <w:r>
        <w:separator/>
      </w:r>
    </w:p>
  </w:footnote>
  <w:footnote w:type="continuationSeparator" w:id="0">
    <w:p w:rsidR="00D202EE" w:rsidRDefault="00D202EE" w:rsidP="00660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F7A"/>
    <w:multiLevelType w:val="hybridMultilevel"/>
    <w:tmpl w:val="3D1EF2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DC1CB6"/>
    <w:multiLevelType w:val="multilevel"/>
    <w:tmpl w:val="5CAA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832CD"/>
    <w:multiLevelType w:val="hybridMultilevel"/>
    <w:tmpl w:val="7BF8392A"/>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AA48E4"/>
    <w:multiLevelType w:val="hybridMultilevel"/>
    <w:tmpl w:val="78AAB6DE"/>
    <w:lvl w:ilvl="0" w:tplc="04100003">
      <w:start w:val="1"/>
      <w:numFmt w:val="bullet"/>
      <w:lvlText w:val="o"/>
      <w:lvlJc w:val="left"/>
      <w:pPr>
        <w:tabs>
          <w:tab w:val="num" w:pos="720"/>
        </w:tabs>
        <w:ind w:left="720" w:hanging="360"/>
      </w:pPr>
      <w:rPr>
        <w:rFonts w:ascii="Courier New" w:hAnsi="Courier New" w:cs="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DCB4446"/>
    <w:multiLevelType w:val="multilevel"/>
    <w:tmpl w:val="5BCE4EA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0E835C01"/>
    <w:multiLevelType w:val="hybridMultilevel"/>
    <w:tmpl w:val="A8A0870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0F2D67B9"/>
    <w:multiLevelType w:val="hybridMultilevel"/>
    <w:tmpl w:val="FD0EA5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5DE1467"/>
    <w:multiLevelType w:val="hybridMultilevel"/>
    <w:tmpl w:val="EDAC7594"/>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nsid w:val="1CAC33C8"/>
    <w:multiLevelType w:val="hybridMultilevel"/>
    <w:tmpl w:val="A0EC082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1D114F95"/>
    <w:multiLevelType w:val="hybridMultilevel"/>
    <w:tmpl w:val="D500F0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7121E7A"/>
    <w:multiLevelType w:val="hybridMultilevel"/>
    <w:tmpl w:val="0C6035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9D0592B"/>
    <w:multiLevelType w:val="hybridMultilevel"/>
    <w:tmpl w:val="43546A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4170550"/>
    <w:multiLevelType w:val="multilevel"/>
    <w:tmpl w:val="FE88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44F2F"/>
    <w:multiLevelType w:val="hybridMultilevel"/>
    <w:tmpl w:val="12A485B2"/>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4">
    <w:nsid w:val="3C7358A1"/>
    <w:multiLevelType w:val="hybridMultilevel"/>
    <w:tmpl w:val="B20299AA"/>
    <w:lvl w:ilvl="0" w:tplc="04100003">
      <w:start w:val="1"/>
      <w:numFmt w:val="bullet"/>
      <w:lvlText w:val="o"/>
      <w:lvlJc w:val="left"/>
      <w:pPr>
        <w:tabs>
          <w:tab w:val="num" w:pos="786"/>
        </w:tabs>
        <w:ind w:left="786" w:hanging="360"/>
      </w:pPr>
      <w:rPr>
        <w:rFonts w:ascii="Courier New" w:hAnsi="Courier New" w:cs="Courier New"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5">
    <w:nsid w:val="3D2C1238"/>
    <w:multiLevelType w:val="multilevel"/>
    <w:tmpl w:val="C7FC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7D1A25"/>
    <w:multiLevelType w:val="hybridMultilevel"/>
    <w:tmpl w:val="93280E9A"/>
    <w:lvl w:ilvl="0" w:tplc="6638054C">
      <w:start w:val="1"/>
      <w:numFmt w:val="upperLetter"/>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F573525"/>
    <w:multiLevelType w:val="hybridMultilevel"/>
    <w:tmpl w:val="5EB26872"/>
    <w:lvl w:ilvl="0" w:tplc="04100003">
      <w:start w:val="1"/>
      <w:numFmt w:val="bullet"/>
      <w:lvlText w:val="o"/>
      <w:lvlJc w:val="left"/>
      <w:pPr>
        <w:tabs>
          <w:tab w:val="num" w:pos="1778"/>
        </w:tabs>
        <w:ind w:left="1778" w:hanging="360"/>
      </w:pPr>
      <w:rPr>
        <w:rFonts w:ascii="Courier New" w:hAnsi="Courier New" w:cs="Courier New" w:hint="default"/>
      </w:rPr>
    </w:lvl>
    <w:lvl w:ilvl="1" w:tplc="0410000B">
      <w:start w:val="1"/>
      <w:numFmt w:val="bullet"/>
      <w:lvlText w:val=""/>
      <w:lvlJc w:val="left"/>
      <w:pPr>
        <w:tabs>
          <w:tab w:val="num" w:pos="2498"/>
        </w:tabs>
        <w:ind w:left="2498" w:hanging="360"/>
      </w:pPr>
      <w:rPr>
        <w:rFonts w:ascii="Wingdings" w:hAnsi="Wingdings" w:hint="default"/>
      </w:rPr>
    </w:lvl>
    <w:lvl w:ilvl="2" w:tplc="04100003">
      <w:start w:val="1"/>
      <w:numFmt w:val="bullet"/>
      <w:lvlText w:val="o"/>
      <w:lvlJc w:val="left"/>
      <w:pPr>
        <w:tabs>
          <w:tab w:val="num" w:pos="3218"/>
        </w:tabs>
        <w:ind w:left="3218" w:hanging="360"/>
      </w:pPr>
      <w:rPr>
        <w:rFonts w:ascii="Courier New" w:hAnsi="Courier New" w:cs="Courier New"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cs="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cs="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18">
    <w:nsid w:val="40A24101"/>
    <w:multiLevelType w:val="multilevel"/>
    <w:tmpl w:val="0052AF1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40F4036E"/>
    <w:multiLevelType w:val="hybridMultilevel"/>
    <w:tmpl w:val="C2A6DE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6476340"/>
    <w:multiLevelType w:val="hybridMultilevel"/>
    <w:tmpl w:val="9DA65042"/>
    <w:lvl w:ilvl="0" w:tplc="04100003">
      <w:start w:val="1"/>
      <w:numFmt w:val="bullet"/>
      <w:lvlText w:val="o"/>
      <w:lvlJc w:val="left"/>
      <w:pPr>
        <w:tabs>
          <w:tab w:val="num" w:pos="2160"/>
        </w:tabs>
        <w:ind w:left="2160" w:hanging="360"/>
      </w:pPr>
      <w:rPr>
        <w:rFonts w:ascii="Courier New" w:hAnsi="Courier New" w:cs="Courier New" w:hint="default"/>
      </w:rPr>
    </w:lvl>
    <w:lvl w:ilvl="1" w:tplc="04100003" w:tentative="1">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1">
    <w:nsid w:val="49003DAA"/>
    <w:multiLevelType w:val="hybridMultilevel"/>
    <w:tmpl w:val="BF9EA1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98E13F2"/>
    <w:multiLevelType w:val="hybridMultilevel"/>
    <w:tmpl w:val="CF907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E12608B"/>
    <w:multiLevelType w:val="hybridMultilevel"/>
    <w:tmpl w:val="F208E7E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B454CC"/>
    <w:multiLevelType w:val="multilevel"/>
    <w:tmpl w:val="129644F4"/>
    <w:lvl w:ilvl="0">
      <w:start w:val="1"/>
      <w:numFmt w:val="bullet"/>
      <w:lvlText w:val="o"/>
      <w:lvlJc w:val="left"/>
      <w:pPr>
        <w:tabs>
          <w:tab w:val="num" w:pos="1778"/>
        </w:tabs>
        <w:ind w:left="1778" w:hanging="360"/>
      </w:pPr>
      <w:rPr>
        <w:rFonts w:ascii="Courier New" w:hAnsi="Courier New" w:cs="Courier New" w:hint="default"/>
      </w:rPr>
    </w:lvl>
    <w:lvl w:ilvl="1">
      <w:start w:val="1"/>
      <w:numFmt w:val="bullet"/>
      <w:lvlText w:val=""/>
      <w:lvlJc w:val="left"/>
      <w:pPr>
        <w:tabs>
          <w:tab w:val="num" w:pos="2498"/>
        </w:tabs>
        <w:ind w:left="2498" w:hanging="360"/>
      </w:pPr>
      <w:rPr>
        <w:rFonts w:ascii="Wingdings" w:hAnsi="Wingdings"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5">
    <w:nsid w:val="50F17E4B"/>
    <w:multiLevelType w:val="hybridMultilevel"/>
    <w:tmpl w:val="A1F49C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3856413"/>
    <w:multiLevelType w:val="hybridMultilevel"/>
    <w:tmpl w:val="FF52B14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5AC7371"/>
    <w:multiLevelType w:val="hybridMultilevel"/>
    <w:tmpl w:val="64822A92"/>
    <w:lvl w:ilvl="0" w:tplc="2E32A542">
      <w:start w:val="3"/>
      <w:numFmt w:val="decimal"/>
      <w:lvlText w:val="%1."/>
      <w:lvlJc w:val="left"/>
      <w:pPr>
        <w:ind w:left="720" w:hanging="360"/>
      </w:pPr>
      <w:rPr>
        <w:rFonts w:ascii="Times New Roman" w:hAnsi="Times New Roman" w:cs="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6B4E67"/>
    <w:multiLevelType w:val="hybridMultilevel"/>
    <w:tmpl w:val="5BCE4EAE"/>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nsid w:val="5FE47BE5"/>
    <w:multiLevelType w:val="hybridMultilevel"/>
    <w:tmpl w:val="B2AABF2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1507DC4"/>
    <w:multiLevelType w:val="hybridMultilevel"/>
    <w:tmpl w:val="3D7AD79E"/>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63366462"/>
    <w:multiLevelType w:val="hybridMultilevel"/>
    <w:tmpl w:val="BBD69C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47E08C6"/>
    <w:multiLevelType w:val="hybridMultilevel"/>
    <w:tmpl w:val="9FAE72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4FF3595"/>
    <w:multiLevelType w:val="hybridMultilevel"/>
    <w:tmpl w:val="203E3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8"/>
  </w:num>
  <w:num w:numId="4">
    <w:abstractNumId w:val="18"/>
  </w:num>
  <w:num w:numId="5">
    <w:abstractNumId w:val="7"/>
  </w:num>
  <w:num w:numId="6">
    <w:abstractNumId w:val="4"/>
  </w:num>
  <w:num w:numId="7">
    <w:abstractNumId w:val="30"/>
  </w:num>
  <w:num w:numId="8">
    <w:abstractNumId w:val="13"/>
  </w:num>
  <w:num w:numId="9">
    <w:abstractNumId w:val="20"/>
  </w:num>
  <w:num w:numId="10">
    <w:abstractNumId w:val="17"/>
  </w:num>
  <w:num w:numId="11">
    <w:abstractNumId w:val="24"/>
  </w:num>
  <w:num w:numId="12">
    <w:abstractNumId w:val="10"/>
  </w:num>
  <w:num w:numId="13">
    <w:abstractNumId w:val="11"/>
  </w:num>
  <w:num w:numId="14">
    <w:abstractNumId w:val="32"/>
  </w:num>
  <w:num w:numId="15">
    <w:abstractNumId w:val="5"/>
  </w:num>
  <w:num w:numId="16">
    <w:abstractNumId w:val="31"/>
  </w:num>
  <w:num w:numId="17">
    <w:abstractNumId w:val="6"/>
  </w:num>
  <w:num w:numId="18">
    <w:abstractNumId w:val="21"/>
  </w:num>
  <w:num w:numId="19">
    <w:abstractNumId w:val="9"/>
  </w:num>
  <w:num w:numId="20">
    <w:abstractNumId w:val="25"/>
  </w:num>
  <w:num w:numId="21">
    <w:abstractNumId w:val="26"/>
  </w:num>
  <w:num w:numId="22">
    <w:abstractNumId w:val="23"/>
  </w:num>
  <w:num w:numId="23">
    <w:abstractNumId w:val="29"/>
  </w:num>
  <w:num w:numId="24">
    <w:abstractNumId w:val="14"/>
  </w:num>
  <w:num w:numId="25">
    <w:abstractNumId w:val="3"/>
  </w:num>
  <w:num w:numId="26">
    <w:abstractNumId w:val="19"/>
  </w:num>
  <w:num w:numId="27">
    <w:abstractNumId w:val="15"/>
  </w:num>
  <w:num w:numId="28">
    <w:abstractNumId w:val="1"/>
  </w:num>
  <w:num w:numId="29">
    <w:abstractNumId w:val="12"/>
  </w:num>
  <w:num w:numId="30">
    <w:abstractNumId w:val="33"/>
  </w:num>
  <w:num w:numId="31">
    <w:abstractNumId w:val="8"/>
  </w:num>
  <w:num w:numId="32">
    <w:abstractNumId w:val="22"/>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B7"/>
    <w:rsid w:val="00024752"/>
    <w:rsid w:val="000372E7"/>
    <w:rsid w:val="000864F2"/>
    <w:rsid w:val="00184FD5"/>
    <w:rsid w:val="001941B7"/>
    <w:rsid w:val="001A78CB"/>
    <w:rsid w:val="001C3DEE"/>
    <w:rsid w:val="00225A38"/>
    <w:rsid w:val="002720C8"/>
    <w:rsid w:val="002A5FB6"/>
    <w:rsid w:val="002B2DA2"/>
    <w:rsid w:val="003078D3"/>
    <w:rsid w:val="003D2B9C"/>
    <w:rsid w:val="004267D2"/>
    <w:rsid w:val="00453E58"/>
    <w:rsid w:val="004A7878"/>
    <w:rsid w:val="005525C7"/>
    <w:rsid w:val="0066090D"/>
    <w:rsid w:val="006653CA"/>
    <w:rsid w:val="006C5433"/>
    <w:rsid w:val="006F1CA9"/>
    <w:rsid w:val="0070486C"/>
    <w:rsid w:val="00744860"/>
    <w:rsid w:val="007534A2"/>
    <w:rsid w:val="007C522A"/>
    <w:rsid w:val="007D0EBB"/>
    <w:rsid w:val="00820954"/>
    <w:rsid w:val="00875FC0"/>
    <w:rsid w:val="008D4A1F"/>
    <w:rsid w:val="00911E7A"/>
    <w:rsid w:val="00980650"/>
    <w:rsid w:val="00A067C5"/>
    <w:rsid w:val="00A71719"/>
    <w:rsid w:val="00A7794F"/>
    <w:rsid w:val="00A850A6"/>
    <w:rsid w:val="00AC6A8B"/>
    <w:rsid w:val="00AE14FC"/>
    <w:rsid w:val="00AF5DB7"/>
    <w:rsid w:val="00BB3BD2"/>
    <w:rsid w:val="00BF2467"/>
    <w:rsid w:val="00C650B8"/>
    <w:rsid w:val="00C759A6"/>
    <w:rsid w:val="00CA4923"/>
    <w:rsid w:val="00CF005D"/>
    <w:rsid w:val="00D202EE"/>
    <w:rsid w:val="00D5688D"/>
    <w:rsid w:val="00D71D84"/>
    <w:rsid w:val="00DF73B4"/>
    <w:rsid w:val="00E731E4"/>
    <w:rsid w:val="00E902B9"/>
    <w:rsid w:val="00E96CEF"/>
    <w:rsid w:val="00EB3B6B"/>
    <w:rsid w:val="00EB5904"/>
    <w:rsid w:val="00EC4BFD"/>
    <w:rsid w:val="00F31DAF"/>
    <w:rsid w:val="00F51B1B"/>
    <w:rsid w:val="00F96A6B"/>
    <w:rsid w:val="00FD467D"/>
    <w:rsid w:val="00FF62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41B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941B7"/>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1941B7"/>
    <w:pPr>
      <w:keepNext/>
      <w:jc w:val="center"/>
      <w:outlineLvl w:val="1"/>
    </w:pPr>
    <w:rPr>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41B7"/>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1941B7"/>
    <w:rPr>
      <w:rFonts w:ascii="Times New Roman" w:eastAsia="Times New Roman" w:hAnsi="Times New Roman" w:cs="Times New Roman"/>
      <w:i/>
      <w:sz w:val="20"/>
      <w:szCs w:val="20"/>
      <w:lang w:eastAsia="it-IT"/>
    </w:rPr>
  </w:style>
  <w:style w:type="paragraph" w:styleId="NormaleWeb">
    <w:name w:val="Normal (Web)"/>
    <w:basedOn w:val="Normale"/>
    <w:rsid w:val="001941B7"/>
    <w:pPr>
      <w:spacing w:before="100" w:beforeAutospacing="1" w:after="100" w:afterAutospacing="1"/>
    </w:pPr>
  </w:style>
  <w:style w:type="character" w:styleId="Enfasigrassetto">
    <w:name w:val="Strong"/>
    <w:basedOn w:val="Carpredefinitoparagrafo"/>
    <w:qFormat/>
    <w:rsid w:val="001941B7"/>
    <w:rPr>
      <w:b/>
      <w:bCs/>
    </w:rPr>
  </w:style>
  <w:style w:type="character" w:styleId="Enfasicorsivo">
    <w:name w:val="Emphasis"/>
    <w:basedOn w:val="Carpredefinitoparagrafo"/>
    <w:qFormat/>
    <w:rsid w:val="001941B7"/>
    <w:rPr>
      <w:i/>
      <w:iCs/>
    </w:rPr>
  </w:style>
  <w:style w:type="table" w:styleId="Grigliatabella">
    <w:name w:val="Table Grid"/>
    <w:basedOn w:val="Tabellanormale"/>
    <w:rsid w:val="001941B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1941B7"/>
    <w:pPr>
      <w:tabs>
        <w:tab w:val="center" w:pos="4819"/>
        <w:tab w:val="right" w:pos="9638"/>
      </w:tabs>
    </w:pPr>
  </w:style>
  <w:style w:type="character" w:customStyle="1" w:styleId="PidipaginaCarattere">
    <w:name w:val="Piè di pagina Carattere"/>
    <w:basedOn w:val="Carpredefinitoparagrafo"/>
    <w:link w:val="Pidipagina"/>
    <w:rsid w:val="001941B7"/>
    <w:rPr>
      <w:rFonts w:ascii="Times New Roman" w:eastAsia="Times New Roman" w:hAnsi="Times New Roman" w:cs="Times New Roman"/>
      <w:sz w:val="24"/>
      <w:szCs w:val="24"/>
      <w:lang w:eastAsia="it-IT"/>
    </w:rPr>
  </w:style>
  <w:style w:type="paragraph" w:customStyle="1" w:styleId="Stile1">
    <w:name w:val="Stile1"/>
    <w:basedOn w:val="NormaleWeb"/>
    <w:rsid w:val="001941B7"/>
    <w:rPr>
      <w:rFonts w:ascii="Verdana" w:hAnsi="Verdana"/>
      <w:sz w:val="20"/>
      <w:szCs w:val="20"/>
    </w:rPr>
  </w:style>
  <w:style w:type="character" w:styleId="Numeropagina">
    <w:name w:val="page number"/>
    <w:basedOn w:val="Carpredefinitoparagrafo"/>
    <w:rsid w:val="001941B7"/>
  </w:style>
  <w:style w:type="character" w:styleId="Collegamentoipertestuale">
    <w:name w:val="Hyperlink"/>
    <w:basedOn w:val="Carpredefinitoparagrafo"/>
    <w:rsid w:val="001941B7"/>
    <w:rPr>
      <w:color w:val="0000FF"/>
      <w:u w:val="single"/>
    </w:rPr>
  </w:style>
  <w:style w:type="paragraph" w:styleId="Titolo">
    <w:name w:val="Title"/>
    <w:basedOn w:val="Normale"/>
    <w:link w:val="TitoloCarattere"/>
    <w:qFormat/>
    <w:rsid w:val="001941B7"/>
    <w:pPr>
      <w:jc w:val="center"/>
      <w:outlineLvl w:val="0"/>
    </w:pPr>
    <w:rPr>
      <w:sz w:val="28"/>
      <w:szCs w:val="20"/>
    </w:rPr>
  </w:style>
  <w:style w:type="character" w:customStyle="1" w:styleId="TitoloCarattere">
    <w:name w:val="Titolo Carattere"/>
    <w:basedOn w:val="Carpredefinitoparagrafo"/>
    <w:link w:val="Titolo"/>
    <w:rsid w:val="001941B7"/>
    <w:rPr>
      <w:rFonts w:ascii="Times New Roman" w:eastAsia="Times New Roman" w:hAnsi="Times New Roman" w:cs="Times New Roman"/>
      <w:sz w:val="28"/>
      <w:szCs w:val="20"/>
      <w:lang w:eastAsia="it-IT"/>
    </w:rPr>
  </w:style>
  <w:style w:type="paragraph" w:styleId="Testofumetto">
    <w:name w:val="Balloon Text"/>
    <w:basedOn w:val="Normale"/>
    <w:link w:val="TestofumettoCarattere"/>
    <w:rsid w:val="001941B7"/>
    <w:rPr>
      <w:rFonts w:ascii="Tahoma" w:hAnsi="Tahoma" w:cs="Tahoma"/>
      <w:sz w:val="16"/>
      <w:szCs w:val="16"/>
    </w:rPr>
  </w:style>
  <w:style w:type="character" w:customStyle="1" w:styleId="TestofumettoCarattere">
    <w:name w:val="Testo fumetto Carattere"/>
    <w:basedOn w:val="Carpredefinitoparagrafo"/>
    <w:link w:val="Testofumetto"/>
    <w:rsid w:val="001941B7"/>
    <w:rPr>
      <w:rFonts w:ascii="Tahoma" w:eastAsia="Times New Roman" w:hAnsi="Tahoma" w:cs="Tahoma"/>
      <w:sz w:val="16"/>
      <w:szCs w:val="16"/>
      <w:lang w:eastAsia="it-IT"/>
    </w:rPr>
  </w:style>
  <w:style w:type="paragraph" w:styleId="Corpotesto">
    <w:name w:val="Body Text"/>
    <w:basedOn w:val="Normale"/>
    <w:link w:val="CorpotestoCarattere"/>
    <w:rsid w:val="001941B7"/>
    <w:pPr>
      <w:jc w:val="center"/>
    </w:pPr>
    <w:rPr>
      <w:rFonts w:ascii="Roman 10cpi" w:hAnsi="Roman 10cpi"/>
      <w:b/>
      <w:i/>
      <w:sz w:val="20"/>
      <w:szCs w:val="20"/>
    </w:rPr>
  </w:style>
  <w:style w:type="character" w:customStyle="1" w:styleId="CorpotestoCarattere">
    <w:name w:val="Corpo testo Carattere"/>
    <w:basedOn w:val="Carpredefinitoparagrafo"/>
    <w:link w:val="Corpotesto"/>
    <w:rsid w:val="001941B7"/>
    <w:rPr>
      <w:rFonts w:ascii="Roman 10cpi" w:eastAsia="Times New Roman" w:hAnsi="Roman 10cpi" w:cs="Times New Roman"/>
      <w:b/>
      <w:i/>
      <w:sz w:val="20"/>
      <w:szCs w:val="20"/>
      <w:lang w:eastAsia="it-IT"/>
    </w:rPr>
  </w:style>
  <w:style w:type="character" w:styleId="Collegamentovisitato">
    <w:name w:val="FollowedHyperlink"/>
    <w:basedOn w:val="Carpredefinitoparagrafo"/>
    <w:rsid w:val="001941B7"/>
    <w:rPr>
      <w:color w:val="800080" w:themeColor="followedHyperlink"/>
      <w:u w:val="single"/>
    </w:rPr>
  </w:style>
  <w:style w:type="paragraph" w:styleId="Intestazione">
    <w:name w:val="header"/>
    <w:basedOn w:val="Normale"/>
    <w:link w:val="IntestazioneCarattere"/>
    <w:uiPriority w:val="99"/>
    <w:unhideWhenUsed/>
    <w:rsid w:val="00FD467D"/>
    <w:pPr>
      <w:tabs>
        <w:tab w:val="center" w:pos="4819"/>
        <w:tab w:val="right" w:pos="9638"/>
      </w:tabs>
    </w:pPr>
  </w:style>
  <w:style w:type="character" w:customStyle="1" w:styleId="IntestazioneCarattere">
    <w:name w:val="Intestazione Carattere"/>
    <w:basedOn w:val="Carpredefinitoparagrafo"/>
    <w:link w:val="Intestazione"/>
    <w:uiPriority w:val="99"/>
    <w:rsid w:val="00FD467D"/>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41B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941B7"/>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1941B7"/>
    <w:pPr>
      <w:keepNext/>
      <w:jc w:val="center"/>
      <w:outlineLvl w:val="1"/>
    </w:pPr>
    <w:rPr>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41B7"/>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1941B7"/>
    <w:rPr>
      <w:rFonts w:ascii="Times New Roman" w:eastAsia="Times New Roman" w:hAnsi="Times New Roman" w:cs="Times New Roman"/>
      <w:i/>
      <w:sz w:val="20"/>
      <w:szCs w:val="20"/>
      <w:lang w:eastAsia="it-IT"/>
    </w:rPr>
  </w:style>
  <w:style w:type="paragraph" w:styleId="NormaleWeb">
    <w:name w:val="Normal (Web)"/>
    <w:basedOn w:val="Normale"/>
    <w:rsid w:val="001941B7"/>
    <w:pPr>
      <w:spacing w:before="100" w:beforeAutospacing="1" w:after="100" w:afterAutospacing="1"/>
    </w:pPr>
  </w:style>
  <w:style w:type="character" w:styleId="Enfasigrassetto">
    <w:name w:val="Strong"/>
    <w:basedOn w:val="Carpredefinitoparagrafo"/>
    <w:qFormat/>
    <w:rsid w:val="001941B7"/>
    <w:rPr>
      <w:b/>
      <w:bCs/>
    </w:rPr>
  </w:style>
  <w:style w:type="character" w:styleId="Enfasicorsivo">
    <w:name w:val="Emphasis"/>
    <w:basedOn w:val="Carpredefinitoparagrafo"/>
    <w:qFormat/>
    <w:rsid w:val="001941B7"/>
    <w:rPr>
      <w:i/>
      <w:iCs/>
    </w:rPr>
  </w:style>
  <w:style w:type="table" w:styleId="Grigliatabella">
    <w:name w:val="Table Grid"/>
    <w:basedOn w:val="Tabellanormale"/>
    <w:rsid w:val="001941B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1941B7"/>
    <w:pPr>
      <w:tabs>
        <w:tab w:val="center" w:pos="4819"/>
        <w:tab w:val="right" w:pos="9638"/>
      </w:tabs>
    </w:pPr>
  </w:style>
  <w:style w:type="character" w:customStyle="1" w:styleId="PidipaginaCarattere">
    <w:name w:val="Piè di pagina Carattere"/>
    <w:basedOn w:val="Carpredefinitoparagrafo"/>
    <w:link w:val="Pidipagina"/>
    <w:rsid w:val="001941B7"/>
    <w:rPr>
      <w:rFonts w:ascii="Times New Roman" w:eastAsia="Times New Roman" w:hAnsi="Times New Roman" w:cs="Times New Roman"/>
      <w:sz w:val="24"/>
      <w:szCs w:val="24"/>
      <w:lang w:eastAsia="it-IT"/>
    </w:rPr>
  </w:style>
  <w:style w:type="paragraph" w:customStyle="1" w:styleId="Stile1">
    <w:name w:val="Stile1"/>
    <w:basedOn w:val="NormaleWeb"/>
    <w:rsid w:val="001941B7"/>
    <w:rPr>
      <w:rFonts w:ascii="Verdana" w:hAnsi="Verdana"/>
      <w:sz w:val="20"/>
      <w:szCs w:val="20"/>
    </w:rPr>
  </w:style>
  <w:style w:type="character" w:styleId="Numeropagina">
    <w:name w:val="page number"/>
    <w:basedOn w:val="Carpredefinitoparagrafo"/>
    <w:rsid w:val="001941B7"/>
  </w:style>
  <w:style w:type="character" w:styleId="Collegamentoipertestuale">
    <w:name w:val="Hyperlink"/>
    <w:basedOn w:val="Carpredefinitoparagrafo"/>
    <w:rsid w:val="001941B7"/>
    <w:rPr>
      <w:color w:val="0000FF"/>
      <w:u w:val="single"/>
    </w:rPr>
  </w:style>
  <w:style w:type="paragraph" w:styleId="Titolo">
    <w:name w:val="Title"/>
    <w:basedOn w:val="Normale"/>
    <w:link w:val="TitoloCarattere"/>
    <w:qFormat/>
    <w:rsid w:val="001941B7"/>
    <w:pPr>
      <w:jc w:val="center"/>
      <w:outlineLvl w:val="0"/>
    </w:pPr>
    <w:rPr>
      <w:sz w:val="28"/>
      <w:szCs w:val="20"/>
    </w:rPr>
  </w:style>
  <w:style w:type="character" w:customStyle="1" w:styleId="TitoloCarattere">
    <w:name w:val="Titolo Carattere"/>
    <w:basedOn w:val="Carpredefinitoparagrafo"/>
    <w:link w:val="Titolo"/>
    <w:rsid w:val="001941B7"/>
    <w:rPr>
      <w:rFonts w:ascii="Times New Roman" w:eastAsia="Times New Roman" w:hAnsi="Times New Roman" w:cs="Times New Roman"/>
      <w:sz w:val="28"/>
      <w:szCs w:val="20"/>
      <w:lang w:eastAsia="it-IT"/>
    </w:rPr>
  </w:style>
  <w:style w:type="paragraph" w:styleId="Testofumetto">
    <w:name w:val="Balloon Text"/>
    <w:basedOn w:val="Normale"/>
    <w:link w:val="TestofumettoCarattere"/>
    <w:rsid w:val="001941B7"/>
    <w:rPr>
      <w:rFonts w:ascii="Tahoma" w:hAnsi="Tahoma" w:cs="Tahoma"/>
      <w:sz w:val="16"/>
      <w:szCs w:val="16"/>
    </w:rPr>
  </w:style>
  <w:style w:type="character" w:customStyle="1" w:styleId="TestofumettoCarattere">
    <w:name w:val="Testo fumetto Carattere"/>
    <w:basedOn w:val="Carpredefinitoparagrafo"/>
    <w:link w:val="Testofumetto"/>
    <w:rsid w:val="001941B7"/>
    <w:rPr>
      <w:rFonts w:ascii="Tahoma" w:eastAsia="Times New Roman" w:hAnsi="Tahoma" w:cs="Tahoma"/>
      <w:sz w:val="16"/>
      <w:szCs w:val="16"/>
      <w:lang w:eastAsia="it-IT"/>
    </w:rPr>
  </w:style>
  <w:style w:type="paragraph" w:styleId="Corpotesto">
    <w:name w:val="Body Text"/>
    <w:basedOn w:val="Normale"/>
    <w:link w:val="CorpotestoCarattere"/>
    <w:rsid w:val="001941B7"/>
    <w:pPr>
      <w:jc w:val="center"/>
    </w:pPr>
    <w:rPr>
      <w:rFonts w:ascii="Roman 10cpi" w:hAnsi="Roman 10cpi"/>
      <w:b/>
      <w:i/>
      <w:sz w:val="20"/>
      <w:szCs w:val="20"/>
    </w:rPr>
  </w:style>
  <w:style w:type="character" w:customStyle="1" w:styleId="CorpotestoCarattere">
    <w:name w:val="Corpo testo Carattere"/>
    <w:basedOn w:val="Carpredefinitoparagrafo"/>
    <w:link w:val="Corpotesto"/>
    <w:rsid w:val="001941B7"/>
    <w:rPr>
      <w:rFonts w:ascii="Roman 10cpi" w:eastAsia="Times New Roman" w:hAnsi="Roman 10cpi" w:cs="Times New Roman"/>
      <w:b/>
      <w:i/>
      <w:sz w:val="20"/>
      <w:szCs w:val="20"/>
      <w:lang w:eastAsia="it-IT"/>
    </w:rPr>
  </w:style>
  <w:style w:type="character" w:styleId="Collegamentovisitato">
    <w:name w:val="FollowedHyperlink"/>
    <w:basedOn w:val="Carpredefinitoparagrafo"/>
    <w:rsid w:val="001941B7"/>
    <w:rPr>
      <w:color w:val="800080" w:themeColor="followedHyperlink"/>
      <w:u w:val="single"/>
    </w:rPr>
  </w:style>
  <w:style w:type="paragraph" w:styleId="Intestazione">
    <w:name w:val="header"/>
    <w:basedOn w:val="Normale"/>
    <w:link w:val="IntestazioneCarattere"/>
    <w:uiPriority w:val="99"/>
    <w:unhideWhenUsed/>
    <w:rsid w:val="00FD467D"/>
    <w:pPr>
      <w:tabs>
        <w:tab w:val="center" w:pos="4819"/>
        <w:tab w:val="right" w:pos="9638"/>
      </w:tabs>
    </w:pPr>
  </w:style>
  <w:style w:type="character" w:customStyle="1" w:styleId="IntestazioneCarattere">
    <w:name w:val="Intestazione Carattere"/>
    <w:basedOn w:val="Carpredefinitoparagrafo"/>
    <w:link w:val="Intestazione"/>
    <w:uiPriority w:val="99"/>
    <w:rsid w:val="00FD467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04874">
      <w:bodyDiv w:val="1"/>
      <w:marLeft w:val="0"/>
      <w:marRight w:val="0"/>
      <w:marTop w:val="0"/>
      <w:marBottom w:val="0"/>
      <w:divBdr>
        <w:top w:val="none" w:sz="0" w:space="0" w:color="auto"/>
        <w:left w:val="none" w:sz="0" w:space="0" w:color="auto"/>
        <w:bottom w:val="none" w:sz="0" w:space="0" w:color="auto"/>
        <w:right w:val="none" w:sz="0" w:space="0" w:color="auto"/>
      </w:divBdr>
    </w:div>
    <w:div w:id="12284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eascuolacgil.it/relazioni_sindacali/incarichi_aggiuntivi.htm"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eascuolacgil.it/relazioni_sindacali/attivita_aggiuntive.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reascuolacgil.it/relazioni_sindacali/incarichi_aggiuntivi.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eascuolacgil.it/relazioni_sindacali/assegnazione_servizi.htm" TargetMode="External"/><Relationship Id="rId5" Type="http://schemas.openxmlformats.org/officeDocument/2006/relationships/webSettings" Target="webSettings.xml"/><Relationship Id="rId15" Type="http://schemas.openxmlformats.org/officeDocument/2006/relationships/hyperlink" Target="http://www.areascuolacgil.it/relazioni_sindacali/assegnazione_servizi.htm" TargetMode="External"/><Relationship Id="rId10" Type="http://schemas.openxmlformats.org/officeDocument/2006/relationships/hyperlink" Target="http://www.areascuolacgil.it/relazioni_sindacali/utilizzo_orario.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eascuolacgil.it/relazioni_sindacali/individuazione_servizi.htm" TargetMode="External"/><Relationship Id="rId14" Type="http://schemas.openxmlformats.org/officeDocument/2006/relationships/hyperlink" Target="http://www.areascuolacgil.it/relazioni_sindacali/individuazione_serviz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3251</Words>
  <Characters>18535</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3Circ</cp:lastModifiedBy>
  <cp:revision>6</cp:revision>
  <cp:lastPrinted>2016-12-21T07:27:00Z</cp:lastPrinted>
  <dcterms:created xsi:type="dcterms:W3CDTF">2016-11-28T08:56:00Z</dcterms:created>
  <dcterms:modified xsi:type="dcterms:W3CDTF">2016-12-21T08:04:00Z</dcterms:modified>
</cp:coreProperties>
</file>